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F9" w:rsidRDefault="00647B44" w:rsidP="003248C1">
      <w:pPr>
        <w:pStyle w:val="CalabrioMainHeader"/>
      </w:pPr>
      <w:r>
        <w:t>P</w:t>
      </w:r>
      <w:r w:rsidR="004D6D86">
        <w:t>rofessional Services Technical Project Manager</w:t>
      </w:r>
    </w:p>
    <w:p w:rsidR="003248C1" w:rsidRPr="003248C1" w:rsidRDefault="003248C1" w:rsidP="003248C1">
      <w:pPr>
        <w:pStyle w:val="CalabrioMainHeader"/>
        <w:rPr>
          <w:sz w:val="24"/>
        </w:rPr>
      </w:pPr>
    </w:p>
    <w:p w:rsidR="0038008A" w:rsidRDefault="0038008A" w:rsidP="0038008A">
      <w:pPr>
        <w:pStyle w:val="CalabrioSub-Head"/>
      </w:pPr>
      <w:r>
        <w:t>position summary</w:t>
      </w:r>
    </w:p>
    <w:p w:rsidR="00721C11" w:rsidRDefault="00721C11" w:rsidP="00721C11">
      <w:pPr>
        <w:pStyle w:val="Default"/>
        <w:rPr>
          <w:rFonts w:ascii="Century Gothic" w:hAnsi="Century Gothic"/>
          <w:color w:val="auto"/>
          <w:sz w:val="22"/>
          <w:szCs w:val="22"/>
        </w:rPr>
      </w:pPr>
    </w:p>
    <w:p w:rsidR="00721C11" w:rsidRPr="004D6D86" w:rsidRDefault="004D6D86" w:rsidP="004D6D86">
      <w:pPr>
        <w:pStyle w:val="CalabrioBody"/>
        <w:rPr>
          <w:rStyle w:val="CalabrioSub-HeadChar"/>
          <w:sz w:val="22"/>
        </w:rPr>
      </w:pPr>
      <w:r w:rsidRPr="004D6D86">
        <w:rPr>
          <w:sz w:val="22"/>
        </w:rPr>
        <w:t>The Professional Services (PS) Technical Project Manager (PM) leads, coordinates and monitors all key activities/projects from initiation through delivery.  A Technical Project Manager will be able to be given minimal direction and work independently, providing updates to their manager on a timely basis through approved systems and reports.  These activities/projects will include, but are not limited to, Calabrio WFO (Workforce Optimization) software deployments, training, field certifications integrating technologies with Calabrio software, resource allocation, customer escalations and any other activity/project in the Training or PS departments.</w:t>
      </w:r>
    </w:p>
    <w:p w:rsidR="004D6D86" w:rsidRDefault="004D6D86" w:rsidP="00A10106">
      <w:pPr>
        <w:overflowPunct w:val="0"/>
        <w:autoSpaceDE w:val="0"/>
        <w:autoSpaceDN w:val="0"/>
        <w:adjustRightInd w:val="0"/>
        <w:textAlignment w:val="baseline"/>
        <w:rPr>
          <w:rStyle w:val="CalabrioSub-HeadChar"/>
        </w:rPr>
      </w:pPr>
    </w:p>
    <w:p w:rsidR="00A10106" w:rsidRDefault="00EC3B0C" w:rsidP="00A10106">
      <w:pPr>
        <w:overflowPunct w:val="0"/>
        <w:autoSpaceDE w:val="0"/>
        <w:autoSpaceDN w:val="0"/>
        <w:adjustRightInd w:val="0"/>
        <w:textAlignment w:val="baseline"/>
        <w:rPr>
          <w:rStyle w:val="CalabrioSub-HeadChar"/>
        </w:rPr>
      </w:pPr>
      <w:r>
        <w:rPr>
          <w:rStyle w:val="CalabrioSub-HeadChar"/>
        </w:rPr>
        <w:t>CORE expectations</w:t>
      </w:r>
    </w:p>
    <w:p w:rsidR="00B85C93" w:rsidRDefault="00B85C93" w:rsidP="00F63FCE">
      <w:pPr>
        <w:pStyle w:val="CalabrioSub-Head"/>
      </w:pPr>
    </w:p>
    <w:p w:rsidR="004D6D86" w:rsidRPr="004D6D86" w:rsidRDefault="004D6D86" w:rsidP="004D6D86">
      <w:pPr>
        <w:pStyle w:val="CalabrioBullet1"/>
        <w:rPr>
          <w:sz w:val="22"/>
        </w:rPr>
      </w:pPr>
      <w:r w:rsidRPr="004D6D86">
        <w:rPr>
          <w:sz w:val="22"/>
        </w:rPr>
        <w:t xml:space="preserve">Direct and manage day-to-day installation and upgrade or PS based projects from beginning to the end  </w:t>
      </w:r>
    </w:p>
    <w:p w:rsidR="004D6D86" w:rsidRPr="00647B44" w:rsidRDefault="004D6D86" w:rsidP="004D6D86">
      <w:pPr>
        <w:pStyle w:val="CalabrioBullet1"/>
        <w:rPr>
          <w:sz w:val="22"/>
        </w:rPr>
      </w:pPr>
      <w:r w:rsidRPr="00647B44">
        <w:rPr>
          <w:sz w:val="22"/>
        </w:rPr>
        <w:t>Review project scope, goals and deliverables that support business goals as stated in key agreements (e.g. Statement of Work) in collaboration with senior management objectives</w:t>
      </w:r>
    </w:p>
    <w:p w:rsidR="004D6D86" w:rsidRPr="004D6D86" w:rsidRDefault="004D6D86" w:rsidP="004D6D86">
      <w:pPr>
        <w:pStyle w:val="CalabrioBullet1"/>
        <w:rPr>
          <w:sz w:val="22"/>
        </w:rPr>
      </w:pPr>
      <w:r w:rsidRPr="004D6D86">
        <w:rPr>
          <w:sz w:val="22"/>
        </w:rPr>
        <w:t>Delegate tasks and responsibilities to appropriate personnel</w:t>
      </w:r>
    </w:p>
    <w:p w:rsidR="004D6D86" w:rsidRPr="004D6D86" w:rsidRDefault="004D6D86" w:rsidP="004D6D86">
      <w:pPr>
        <w:pStyle w:val="CalabrioBullet1"/>
        <w:rPr>
          <w:sz w:val="22"/>
        </w:rPr>
      </w:pPr>
      <w:r w:rsidRPr="004D6D86">
        <w:rPr>
          <w:sz w:val="22"/>
        </w:rPr>
        <w:t>Provide deployment/training activity specifications to be included in Statements of Work</w:t>
      </w:r>
    </w:p>
    <w:p w:rsidR="004D6D86" w:rsidRPr="004D6D86" w:rsidRDefault="004D6D86" w:rsidP="004D6D86">
      <w:pPr>
        <w:pStyle w:val="CalabrioBullet1"/>
        <w:rPr>
          <w:sz w:val="22"/>
        </w:rPr>
      </w:pPr>
      <w:r w:rsidRPr="004D6D86">
        <w:rPr>
          <w:sz w:val="22"/>
        </w:rPr>
        <w:t>Develop and review key PS department best practice processes in support of partner or customer enablement</w:t>
      </w:r>
    </w:p>
    <w:p w:rsidR="004D6D86" w:rsidRPr="004D6D86" w:rsidRDefault="004D6D86" w:rsidP="004D6D86">
      <w:pPr>
        <w:pStyle w:val="CalabrioBullet1"/>
        <w:rPr>
          <w:sz w:val="22"/>
        </w:rPr>
      </w:pPr>
      <w:r w:rsidRPr="004D6D86">
        <w:rPr>
          <w:sz w:val="22"/>
        </w:rPr>
        <w:t>Serve as a liaison between Calabrio technical resources and Calabrio partners/customers</w:t>
      </w:r>
    </w:p>
    <w:p w:rsidR="004D6D86" w:rsidRPr="004D6D86" w:rsidRDefault="004D6D86" w:rsidP="004D6D86">
      <w:pPr>
        <w:pStyle w:val="CalabrioBullet1"/>
        <w:rPr>
          <w:sz w:val="22"/>
        </w:rPr>
      </w:pPr>
      <w:r w:rsidRPr="004D6D86">
        <w:rPr>
          <w:sz w:val="22"/>
        </w:rPr>
        <w:t>Serve as a liaison between Calabrio PS group and Cisco PDI Help Desk</w:t>
      </w:r>
    </w:p>
    <w:p w:rsidR="004D6D86" w:rsidRPr="004D6D86" w:rsidRDefault="004D6D86" w:rsidP="004D6D86">
      <w:pPr>
        <w:pStyle w:val="CalabrioBullet1"/>
        <w:rPr>
          <w:sz w:val="22"/>
        </w:rPr>
      </w:pPr>
      <w:r w:rsidRPr="004D6D86">
        <w:rPr>
          <w:sz w:val="22"/>
        </w:rPr>
        <w:t>Travel 0-10%</w:t>
      </w:r>
    </w:p>
    <w:p w:rsidR="004D6D86" w:rsidRPr="004D6D86" w:rsidRDefault="004D6D86" w:rsidP="004D6D86">
      <w:pPr>
        <w:pStyle w:val="CalabrioBullet1"/>
        <w:rPr>
          <w:sz w:val="22"/>
        </w:rPr>
      </w:pPr>
      <w:r w:rsidRPr="004D6D86">
        <w:rPr>
          <w:sz w:val="22"/>
        </w:rPr>
        <w:t>Other core expectations will be defined by your direct supervisor/manager</w:t>
      </w:r>
    </w:p>
    <w:p w:rsidR="008C4480" w:rsidRDefault="008C4480" w:rsidP="008C4480">
      <w:pPr>
        <w:tabs>
          <w:tab w:val="left" w:pos="1710"/>
          <w:tab w:val="left" w:pos="3330"/>
          <w:tab w:val="left" w:pos="7200"/>
          <w:tab w:val="left" w:pos="7650"/>
          <w:tab w:val="left" w:pos="7830"/>
        </w:tabs>
        <w:ind w:left="360"/>
        <w:rPr>
          <w:rFonts w:ascii="Century Gothic" w:hAnsi="Century Gothic" w:cs="Arial"/>
          <w:color w:val="404040"/>
        </w:rPr>
      </w:pPr>
    </w:p>
    <w:p w:rsidR="008C4480" w:rsidRDefault="00EC3B0C" w:rsidP="008C4480">
      <w:pPr>
        <w:pStyle w:val="CalabrioSub-Head"/>
      </w:pPr>
      <w:r>
        <w:t>Core competencies</w:t>
      </w:r>
    </w:p>
    <w:p w:rsidR="008C4480" w:rsidRDefault="008C4480" w:rsidP="008C4480">
      <w:pPr>
        <w:pStyle w:val="CalabrioSub-Head"/>
      </w:pPr>
    </w:p>
    <w:p w:rsidR="004D6D86" w:rsidRPr="004D6D86" w:rsidRDefault="004D6D86" w:rsidP="004D6D86">
      <w:pPr>
        <w:pStyle w:val="CalabrioBullet1"/>
        <w:rPr>
          <w:sz w:val="22"/>
        </w:rPr>
      </w:pPr>
      <w:r w:rsidRPr="004D6D86">
        <w:rPr>
          <w:rFonts w:cs="Arial"/>
          <w:sz w:val="22"/>
        </w:rPr>
        <w:t xml:space="preserve">Excellent skills with critical thinking, </w:t>
      </w:r>
      <w:r w:rsidRPr="004D6D86">
        <w:rPr>
          <w:sz w:val="22"/>
        </w:rPr>
        <w:t>troubleshooting and problem solving skills</w:t>
      </w:r>
    </w:p>
    <w:p w:rsidR="004D6D86" w:rsidRPr="004D6D86" w:rsidRDefault="004D6D86" w:rsidP="004D6D86">
      <w:pPr>
        <w:pStyle w:val="CalabrioBullet1"/>
        <w:rPr>
          <w:sz w:val="22"/>
        </w:rPr>
      </w:pPr>
      <w:r w:rsidRPr="004D6D86">
        <w:rPr>
          <w:rFonts w:cs="Arial"/>
          <w:sz w:val="22"/>
        </w:rPr>
        <w:t xml:space="preserve">Excellent </w:t>
      </w:r>
      <w:r w:rsidRPr="004D6D86">
        <w:rPr>
          <w:sz w:val="22"/>
        </w:rPr>
        <w:t>verbal, written and interpersonal communication skills to interact with team members, senior support personnel, high level personnel and customers</w:t>
      </w:r>
    </w:p>
    <w:p w:rsidR="004D6D86" w:rsidRPr="004D6D86" w:rsidRDefault="004D6D86" w:rsidP="004D6D86">
      <w:pPr>
        <w:pStyle w:val="CalabrioBullet1"/>
        <w:rPr>
          <w:sz w:val="22"/>
        </w:rPr>
      </w:pPr>
      <w:r w:rsidRPr="004D6D86">
        <w:rPr>
          <w:sz w:val="22"/>
        </w:rPr>
        <w:t>Work independently and as part of a team</w:t>
      </w:r>
    </w:p>
    <w:p w:rsidR="004D6D86" w:rsidRPr="004D6D86" w:rsidRDefault="004D6D86" w:rsidP="004D6D86">
      <w:pPr>
        <w:pStyle w:val="CalabrioBullet1"/>
        <w:rPr>
          <w:rFonts w:cs="Arial"/>
          <w:sz w:val="22"/>
        </w:rPr>
      </w:pPr>
      <w:r w:rsidRPr="004D6D86">
        <w:rPr>
          <w:rFonts w:cs="Arial"/>
          <w:sz w:val="22"/>
        </w:rPr>
        <w:t>Provide direction and support to project team</w:t>
      </w:r>
    </w:p>
    <w:p w:rsidR="004D6D86" w:rsidRPr="004D6D86" w:rsidRDefault="004D6D86" w:rsidP="004D6D86">
      <w:pPr>
        <w:pStyle w:val="CalabrioBullet1"/>
        <w:rPr>
          <w:rFonts w:cs="Arial"/>
          <w:sz w:val="22"/>
        </w:rPr>
      </w:pPr>
      <w:r w:rsidRPr="004D6D86">
        <w:rPr>
          <w:rFonts w:cs="Arial"/>
          <w:sz w:val="22"/>
        </w:rPr>
        <w:t>Planning, organizing and attention to detail</w:t>
      </w:r>
    </w:p>
    <w:p w:rsidR="004D6D86" w:rsidRPr="004D6D86" w:rsidRDefault="004D6D86" w:rsidP="004D6D86">
      <w:pPr>
        <w:pStyle w:val="CalabrioBullet1"/>
        <w:rPr>
          <w:rFonts w:cs="Arial"/>
          <w:sz w:val="22"/>
        </w:rPr>
      </w:pPr>
      <w:r w:rsidRPr="004D6D86">
        <w:rPr>
          <w:rFonts w:cs="Arial"/>
          <w:sz w:val="22"/>
        </w:rPr>
        <w:t xml:space="preserve">Adaptability and multi-tasking; experience working in a fast moving environment </w:t>
      </w:r>
    </w:p>
    <w:p w:rsidR="004D6D86" w:rsidRPr="004D6D86" w:rsidRDefault="004D6D86" w:rsidP="004D6D86">
      <w:pPr>
        <w:pStyle w:val="CalabrioBullet1"/>
        <w:rPr>
          <w:rFonts w:cs="Arial"/>
          <w:sz w:val="22"/>
        </w:rPr>
      </w:pPr>
      <w:r w:rsidRPr="004D6D86">
        <w:rPr>
          <w:rFonts w:cs="Arial"/>
          <w:sz w:val="22"/>
        </w:rPr>
        <w:t>Technical aptitude</w:t>
      </w:r>
    </w:p>
    <w:p w:rsidR="004D6D86" w:rsidRPr="004D6D86" w:rsidRDefault="004D6D86" w:rsidP="004D6D86">
      <w:pPr>
        <w:pStyle w:val="CalabrioBullet1"/>
        <w:rPr>
          <w:rFonts w:cs="Arial"/>
          <w:sz w:val="22"/>
        </w:rPr>
      </w:pPr>
      <w:r w:rsidRPr="004D6D86">
        <w:rPr>
          <w:rFonts w:cs="Arial"/>
          <w:sz w:val="22"/>
        </w:rPr>
        <w:lastRenderedPageBreak/>
        <w:t>Ability to detect project risks and build contingency plans</w:t>
      </w:r>
    </w:p>
    <w:p w:rsidR="004D6D86" w:rsidRPr="004D6D86" w:rsidRDefault="004D6D86" w:rsidP="004D6D86">
      <w:pPr>
        <w:pStyle w:val="CalabrioBullet1"/>
        <w:rPr>
          <w:rFonts w:cs="Arial"/>
          <w:sz w:val="22"/>
        </w:rPr>
      </w:pPr>
      <w:r w:rsidRPr="004D6D86">
        <w:rPr>
          <w:rFonts w:cs="Arial"/>
          <w:sz w:val="22"/>
        </w:rPr>
        <w:t>Customer facing/presentation skills</w:t>
      </w:r>
    </w:p>
    <w:p w:rsidR="004D6D86" w:rsidRPr="004D6D86" w:rsidRDefault="004D6D86" w:rsidP="004D6D86">
      <w:pPr>
        <w:pStyle w:val="CalabrioBullet1"/>
        <w:rPr>
          <w:rFonts w:cs="Arial"/>
          <w:sz w:val="22"/>
        </w:rPr>
      </w:pPr>
      <w:r w:rsidRPr="004D6D86">
        <w:rPr>
          <w:rFonts w:cs="Arial"/>
          <w:sz w:val="22"/>
        </w:rPr>
        <w:t>Strong negotiations skills for effective engagement and project management</w:t>
      </w:r>
    </w:p>
    <w:p w:rsidR="004D6D86" w:rsidRPr="004D6D86" w:rsidRDefault="004D6D86" w:rsidP="004D6D86">
      <w:pPr>
        <w:pStyle w:val="CalabrioBullet1"/>
        <w:rPr>
          <w:rFonts w:cs="Arial"/>
          <w:sz w:val="22"/>
        </w:rPr>
      </w:pPr>
      <w:r w:rsidRPr="004D6D86">
        <w:rPr>
          <w:rFonts w:cs="Arial"/>
          <w:sz w:val="22"/>
        </w:rPr>
        <w:t>Tracks project deliverables using appropriate tools</w:t>
      </w:r>
    </w:p>
    <w:p w:rsidR="004D6D86" w:rsidRPr="004D6D86" w:rsidRDefault="004D6D86" w:rsidP="004D6D86">
      <w:pPr>
        <w:pStyle w:val="CalabrioBullet1"/>
        <w:rPr>
          <w:sz w:val="22"/>
        </w:rPr>
      </w:pPr>
      <w:r w:rsidRPr="004D6D86">
        <w:rPr>
          <w:sz w:val="22"/>
        </w:rPr>
        <w:t xml:space="preserve">Other core competencies will be defined by your direct supervisor/manager </w:t>
      </w:r>
    </w:p>
    <w:p w:rsidR="00EC4074" w:rsidRDefault="00EC4074" w:rsidP="00253E5A">
      <w:pPr>
        <w:pStyle w:val="CalabrioSub-Head"/>
      </w:pPr>
    </w:p>
    <w:p w:rsidR="00B75644" w:rsidRDefault="00EC3B0C" w:rsidP="00253E5A">
      <w:pPr>
        <w:pStyle w:val="CalabrioSub-Head"/>
      </w:pPr>
      <w:r>
        <w:t>Education/experience</w:t>
      </w:r>
    </w:p>
    <w:p w:rsidR="00EA71BA" w:rsidRDefault="00EA71BA" w:rsidP="00253E5A">
      <w:pPr>
        <w:pStyle w:val="CalabrioSub-Head"/>
      </w:pPr>
    </w:p>
    <w:p w:rsidR="004D6D86" w:rsidRPr="004D6D86" w:rsidRDefault="004D6D86" w:rsidP="004D6D86">
      <w:pPr>
        <w:pStyle w:val="CalabrioBullet1"/>
        <w:rPr>
          <w:sz w:val="22"/>
        </w:rPr>
      </w:pPr>
      <w:r w:rsidRPr="004D6D86">
        <w:rPr>
          <w:sz w:val="22"/>
        </w:rPr>
        <w:t>BS/BA degree or equivalent consulting program/project management experience</w:t>
      </w:r>
    </w:p>
    <w:p w:rsidR="004D6D86" w:rsidRDefault="004D6D86" w:rsidP="004D6D86">
      <w:pPr>
        <w:pStyle w:val="CalabrioBullet1"/>
        <w:rPr>
          <w:sz w:val="22"/>
        </w:rPr>
      </w:pPr>
      <w:r w:rsidRPr="004D6D86">
        <w:rPr>
          <w:sz w:val="22"/>
        </w:rPr>
        <w:t>A minimum of 5-7 years of consulting program/project management experience in leading software deployment projects</w:t>
      </w:r>
    </w:p>
    <w:p w:rsidR="00D83181" w:rsidRPr="004D6D86" w:rsidRDefault="00D83181" w:rsidP="004D6D86">
      <w:pPr>
        <w:pStyle w:val="CalabrioBullet1"/>
        <w:rPr>
          <w:sz w:val="22"/>
        </w:rPr>
      </w:pPr>
      <w:r>
        <w:rPr>
          <w:sz w:val="22"/>
        </w:rPr>
        <w:t>PMI Certification highly preferred</w:t>
      </w:r>
    </w:p>
    <w:p w:rsidR="004D6D86" w:rsidRPr="004D6D86" w:rsidRDefault="004D6D86" w:rsidP="004D6D86">
      <w:pPr>
        <w:pStyle w:val="CalabrioBullet1"/>
        <w:rPr>
          <w:sz w:val="22"/>
        </w:rPr>
      </w:pPr>
      <w:r w:rsidRPr="004D6D86">
        <w:rPr>
          <w:sz w:val="22"/>
        </w:rPr>
        <w:t>Experience with Telecommunications technology a plus</w:t>
      </w:r>
    </w:p>
    <w:p w:rsidR="004D6D86" w:rsidRPr="004D6D86" w:rsidRDefault="004D6D86" w:rsidP="004D6D86">
      <w:pPr>
        <w:pStyle w:val="CalabrioBullet1"/>
        <w:rPr>
          <w:sz w:val="22"/>
        </w:rPr>
      </w:pPr>
      <w:r w:rsidRPr="004D6D86">
        <w:rPr>
          <w:sz w:val="22"/>
        </w:rPr>
        <w:t>Leadership skills is a plus</w:t>
      </w:r>
    </w:p>
    <w:p w:rsidR="004D6D86" w:rsidRDefault="004D6D86" w:rsidP="00253E5A">
      <w:pPr>
        <w:pStyle w:val="CalabrioSub-Head"/>
      </w:pPr>
    </w:p>
    <w:p w:rsidR="00253E5A" w:rsidRDefault="00253E5A" w:rsidP="00253E5A">
      <w:pPr>
        <w:pStyle w:val="CalabrioSub-Head"/>
      </w:pPr>
      <w:r>
        <w:t>MENTAL/PHYSICAL REQUIREMENTS</w:t>
      </w:r>
    </w:p>
    <w:p w:rsidR="00253E5A" w:rsidRDefault="00253E5A" w:rsidP="00253E5A">
      <w:pPr>
        <w:pStyle w:val="CalabrioSub-Head"/>
      </w:pPr>
    </w:p>
    <w:p w:rsidR="00253E5A" w:rsidRPr="00997008" w:rsidRDefault="00253E5A" w:rsidP="00253E5A">
      <w:pPr>
        <w:pStyle w:val="CalabrioBullet1"/>
        <w:rPr>
          <w:b/>
          <w:sz w:val="22"/>
        </w:rPr>
      </w:pPr>
      <w:r w:rsidRPr="00997008">
        <w:rPr>
          <w:sz w:val="22"/>
        </w:rPr>
        <w:t>Ability to be on feet while performing job responsibilities</w:t>
      </w:r>
    </w:p>
    <w:p w:rsidR="00253E5A" w:rsidRPr="00997008" w:rsidRDefault="00253E5A" w:rsidP="00253E5A">
      <w:pPr>
        <w:pStyle w:val="CalabrioBullet1"/>
        <w:rPr>
          <w:b/>
          <w:sz w:val="22"/>
        </w:rPr>
      </w:pPr>
      <w:r w:rsidRPr="00997008">
        <w:rPr>
          <w:sz w:val="22"/>
        </w:rPr>
        <w:t>Ability to sit for long periods of time depending on your position and/or getting up and down through your work shift</w:t>
      </w:r>
    </w:p>
    <w:p w:rsidR="00253E5A" w:rsidRPr="00997008" w:rsidRDefault="00253E5A" w:rsidP="00253E5A">
      <w:pPr>
        <w:pStyle w:val="CalabrioBullet1"/>
        <w:rPr>
          <w:b/>
          <w:sz w:val="22"/>
        </w:rPr>
      </w:pPr>
      <w:r w:rsidRPr="00997008">
        <w:rPr>
          <w:sz w:val="22"/>
        </w:rPr>
        <w:t>Frequent alpha/numeric keyboarding</w:t>
      </w:r>
    </w:p>
    <w:p w:rsidR="00253E5A" w:rsidRPr="00647B44" w:rsidRDefault="00253E5A" w:rsidP="00253E5A">
      <w:pPr>
        <w:pStyle w:val="CalabrioBullet1"/>
        <w:rPr>
          <w:b/>
          <w:sz w:val="22"/>
        </w:rPr>
      </w:pPr>
      <w:r w:rsidRPr="00997008">
        <w:rPr>
          <w:sz w:val="22"/>
        </w:rPr>
        <w:t>Ability to view a computer for a long period of time</w:t>
      </w:r>
    </w:p>
    <w:p w:rsidR="00647B44" w:rsidRPr="00647B44" w:rsidRDefault="00647B44" w:rsidP="00647B44">
      <w:pPr>
        <w:pStyle w:val="CalabrioBullet1"/>
        <w:numPr>
          <w:ilvl w:val="0"/>
          <w:numId w:val="0"/>
        </w:numPr>
        <w:ind w:left="720"/>
        <w:rPr>
          <w:b/>
          <w:sz w:val="22"/>
        </w:rPr>
      </w:pPr>
    </w:p>
    <w:p w:rsidR="00253E5A" w:rsidRDefault="00253E5A" w:rsidP="00253E5A">
      <w:pPr>
        <w:pStyle w:val="CalabrioSub-Head"/>
      </w:pPr>
      <w:r w:rsidRPr="0084127C">
        <w:t>REQUIRED WORK SCHEDULE</w:t>
      </w:r>
      <w:r>
        <w:tab/>
      </w:r>
    </w:p>
    <w:p w:rsidR="00253E5A" w:rsidRDefault="00253E5A" w:rsidP="00253E5A">
      <w:pPr>
        <w:pStyle w:val="CalabrioSub-Head"/>
      </w:pPr>
    </w:p>
    <w:p w:rsidR="00253E5A" w:rsidRPr="0084127C" w:rsidRDefault="00253E5A" w:rsidP="00253E5A">
      <w:pPr>
        <w:pStyle w:val="CalabrioBullet1"/>
      </w:pPr>
      <w:r w:rsidRPr="00997008">
        <w:rPr>
          <w:sz w:val="22"/>
        </w:rPr>
        <w:t>This position requires a 40-hour minimum work week</w:t>
      </w:r>
    </w:p>
    <w:p w:rsidR="00F63FCE" w:rsidRDefault="00F63FCE" w:rsidP="00253E5A">
      <w:pPr>
        <w:pStyle w:val="CalabrioSub-Head"/>
      </w:pPr>
    </w:p>
    <w:p w:rsidR="008C4480" w:rsidRDefault="008C4480" w:rsidP="008C4480">
      <w:pPr>
        <w:pStyle w:val="CalabrioSub-Head"/>
      </w:pPr>
      <w:r w:rsidRPr="0038137D">
        <w:t>WORKING RELATIONSHIPS</w:t>
      </w:r>
    </w:p>
    <w:p w:rsidR="008C4480" w:rsidRDefault="008C4480" w:rsidP="008C4480">
      <w:pPr>
        <w:pStyle w:val="NoSpacing"/>
        <w:rPr>
          <w:rFonts w:ascii="Century Gothic" w:hAnsi="Century Gothic"/>
          <w:b/>
        </w:rPr>
      </w:pPr>
    </w:p>
    <w:p w:rsidR="004D6D86" w:rsidRPr="004D6D86" w:rsidRDefault="004D6D86" w:rsidP="004D6D86">
      <w:pPr>
        <w:pStyle w:val="CalabrioBullet1"/>
        <w:rPr>
          <w:rFonts w:cs="Arial"/>
          <w:bCs/>
          <w:sz w:val="22"/>
        </w:rPr>
      </w:pPr>
      <w:r w:rsidRPr="004D6D86">
        <w:rPr>
          <w:rFonts w:cs="Arial"/>
          <w:bCs/>
          <w:sz w:val="22"/>
        </w:rPr>
        <w:t xml:space="preserve">Report to a </w:t>
      </w:r>
      <w:r w:rsidRPr="004D6D86">
        <w:rPr>
          <w:sz w:val="22"/>
        </w:rPr>
        <w:t>manager or higher personnel</w:t>
      </w:r>
    </w:p>
    <w:p w:rsidR="004D6D86" w:rsidRPr="004D6D86" w:rsidRDefault="004D6D86" w:rsidP="004D6D86">
      <w:pPr>
        <w:pStyle w:val="CalabrioBullet1"/>
        <w:rPr>
          <w:rFonts w:cs="Arial"/>
          <w:bCs/>
          <w:sz w:val="22"/>
        </w:rPr>
      </w:pPr>
      <w:r w:rsidRPr="004D6D86">
        <w:rPr>
          <w:rFonts w:cs="Arial"/>
          <w:bCs/>
          <w:sz w:val="22"/>
        </w:rPr>
        <w:t>Work closely with peer SI engineers, group leads and other employees and departments within the company</w:t>
      </w:r>
    </w:p>
    <w:p w:rsidR="004D6D86" w:rsidRPr="004D6D86" w:rsidRDefault="004D6D86" w:rsidP="004D6D86">
      <w:pPr>
        <w:pStyle w:val="CalabrioBullet1"/>
        <w:rPr>
          <w:rFonts w:cs="Arial"/>
          <w:bCs/>
          <w:sz w:val="22"/>
        </w:rPr>
      </w:pPr>
      <w:r w:rsidRPr="004D6D86">
        <w:rPr>
          <w:rFonts w:cs="Arial"/>
          <w:bCs/>
          <w:sz w:val="22"/>
        </w:rPr>
        <w:t>Direct work with customers and partners in a leadership role</w:t>
      </w:r>
    </w:p>
    <w:p w:rsidR="004D6D86" w:rsidRPr="00647B44" w:rsidRDefault="004D6D86" w:rsidP="00253E5A">
      <w:pPr>
        <w:pStyle w:val="CalabrioBullet1"/>
        <w:rPr>
          <w:rFonts w:cs="Arial"/>
          <w:bCs/>
          <w:sz w:val="22"/>
        </w:rPr>
      </w:pPr>
      <w:r w:rsidRPr="004D6D86">
        <w:rPr>
          <w:rFonts w:cs="Arial"/>
          <w:bCs/>
          <w:sz w:val="22"/>
        </w:rPr>
        <w:t>Provides leadership within company on small projects and tasks</w:t>
      </w:r>
    </w:p>
    <w:p w:rsidR="004D6D86" w:rsidRDefault="004D6D86" w:rsidP="00253E5A">
      <w:pPr>
        <w:pStyle w:val="CalabrioSub-Head"/>
      </w:pPr>
    </w:p>
    <w:p w:rsidR="00253E5A" w:rsidRPr="00F70BA1" w:rsidRDefault="00253E5A" w:rsidP="00253E5A">
      <w:pPr>
        <w:pStyle w:val="CalabrioSub-Head"/>
      </w:pPr>
      <w:r w:rsidRPr="00F70BA1">
        <w:lastRenderedPageBreak/>
        <w:t xml:space="preserve">COMPANY POLICY/PROCEDURES COMPLIANCE </w:t>
      </w:r>
    </w:p>
    <w:p w:rsidR="00253E5A" w:rsidRDefault="00253E5A" w:rsidP="00253E5A">
      <w:pPr>
        <w:pStyle w:val="CalabrioBody"/>
        <w:rPr>
          <w:sz w:val="22"/>
        </w:rPr>
      </w:pPr>
    </w:p>
    <w:p w:rsidR="009A2B96" w:rsidRPr="00146DB8" w:rsidRDefault="00253E5A" w:rsidP="00146DB8">
      <w:pPr>
        <w:pStyle w:val="CalabrioBody"/>
        <w:rPr>
          <w:sz w:val="22"/>
        </w:rPr>
      </w:pPr>
      <w:r w:rsidRPr="00253E5A">
        <w:rPr>
          <w:sz w:val="22"/>
        </w:rPr>
        <w:t>Follow all company policies and procedures as well as local, state and federal laws concerning employment to include, but not limited to: I-9 information, EEOC, Civil Rights and ADA.</w:t>
      </w:r>
    </w:p>
    <w:p w:rsidR="00EC3B0C" w:rsidRDefault="00EC3B0C" w:rsidP="00EC3B0C">
      <w:pPr>
        <w:pStyle w:val="CalabrioSub-Head"/>
      </w:pPr>
    </w:p>
    <w:p w:rsidR="00253E5A" w:rsidRPr="00EC3B0C" w:rsidRDefault="00253E5A" w:rsidP="00EC3B0C">
      <w:pPr>
        <w:pStyle w:val="CalabrioSub-Head"/>
      </w:pPr>
      <w:r w:rsidRPr="00EC3B0C">
        <w:t>BENEFITS</w:t>
      </w:r>
    </w:p>
    <w:p w:rsidR="00253E5A" w:rsidRPr="00BE201B" w:rsidRDefault="00253E5A" w:rsidP="00253E5A">
      <w:pPr>
        <w:pStyle w:val="Default"/>
        <w:rPr>
          <w:rFonts w:ascii="Century Gothic" w:hAnsi="Century Gothic"/>
          <w:color w:val="404040"/>
          <w:sz w:val="20"/>
          <w:szCs w:val="20"/>
        </w:rPr>
      </w:pPr>
    </w:p>
    <w:p w:rsidR="00253E5A" w:rsidRPr="00253E5A" w:rsidRDefault="00253E5A" w:rsidP="00253E5A">
      <w:pPr>
        <w:pStyle w:val="CalabrioBody"/>
        <w:rPr>
          <w:sz w:val="22"/>
          <w:szCs w:val="22"/>
        </w:rPr>
      </w:pPr>
      <w:r w:rsidRPr="00253E5A">
        <w:rPr>
          <w:sz w:val="22"/>
          <w:szCs w:val="22"/>
        </w:rPr>
        <w:t>We value our employees’ time and efforts. Our commitment to your success is enhanced by our competitive compensation and extensive benefits package including paid time off, medical, dental, vision and 401k benefits and future growth opportunities within the company. Plus, we work to maintain the best possible environment for our employees, where people can learn and grow with the company. We strive to provide a collaborative, creative environment where each person feels encouraged to contribute to our processes, decisions, planning and culture. To learn more about our company please visit</w:t>
      </w:r>
      <w:r w:rsidRPr="00253E5A">
        <w:rPr>
          <w:b/>
          <w:bCs/>
          <w:sz w:val="22"/>
          <w:szCs w:val="22"/>
        </w:rPr>
        <w:t xml:space="preserve">: </w:t>
      </w:r>
      <w:hyperlink r:id="rId8" w:history="1">
        <w:r w:rsidRPr="00253E5A">
          <w:rPr>
            <w:rStyle w:val="Hyperlink"/>
            <w:sz w:val="22"/>
            <w:szCs w:val="22"/>
          </w:rPr>
          <w:t>www.calabrio.com</w:t>
        </w:r>
      </w:hyperlink>
      <w:r w:rsidRPr="00253E5A">
        <w:rPr>
          <w:sz w:val="22"/>
          <w:szCs w:val="22"/>
        </w:rPr>
        <w:t xml:space="preserve">. </w:t>
      </w:r>
    </w:p>
    <w:p w:rsidR="00253E5A" w:rsidRPr="00253E5A" w:rsidRDefault="00253E5A" w:rsidP="00253E5A">
      <w:pPr>
        <w:pStyle w:val="CalabrioBody"/>
        <w:rPr>
          <w:sz w:val="22"/>
          <w:szCs w:val="22"/>
        </w:rPr>
      </w:pPr>
    </w:p>
    <w:p w:rsidR="00265432" w:rsidRPr="00265432" w:rsidRDefault="00253E5A" w:rsidP="00265432">
      <w:pPr>
        <w:pStyle w:val="CalabrioBody"/>
        <w:rPr>
          <w:color w:val="595959"/>
          <w:sz w:val="22"/>
          <w:szCs w:val="22"/>
        </w:rPr>
      </w:pPr>
      <w:r w:rsidRPr="00265432">
        <w:rPr>
          <w:color w:val="595959"/>
          <w:sz w:val="22"/>
          <w:szCs w:val="22"/>
        </w:rPr>
        <w:t xml:space="preserve">To apply to this career opportunity follow this link: </w:t>
      </w:r>
      <w:hyperlink r:id="rId9" w:history="1">
        <w:r w:rsidR="00144517" w:rsidRPr="003E2415">
          <w:rPr>
            <w:rStyle w:val="Hyperlink"/>
          </w:rPr>
          <w:t>https://home.eease.adp.com/recruit/?id=499339</w:t>
        </w:r>
      </w:hyperlink>
      <w:r w:rsidR="00144517">
        <w:t xml:space="preserve"> </w:t>
      </w:r>
    </w:p>
    <w:p w:rsidR="00253E5A" w:rsidRPr="00253E5A" w:rsidRDefault="00253E5A" w:rsidP="00253E5A">
      <w:pPr>
        <w:pStyle w:val="CalabrioBody"/>
        <w:rPr>
          <w:sz w:val="22"/>
          <w:szCs w:val="22"/>
        </w:rPr>
      </w:pPr>
    </w:p>
    <w:p w:rsidR="007D2B20" w:rsidRDefault="007D2B20" w:rsidP="00B06F7B">
      <w:pPr>
        <w:pStyle w:val="CalabrioSub-Head"/>
      </w:pPr>
    </w:p>
    <w:p w:rsidR="00B06F7B" w:rsidRDefault="00B06F7B" w:rsidP="00B06F7B">
      <w:pPr>
        <w:pStyle w:val="CalabrioSub-Head"/>
      </w:pPr>
      <w:r>
        <w:t>ABOUT CALABRIO</w:t>
      </w:r>
    </w:p>
    <w:p w:rsidR="00B06F7B" w:rsidRDefault="00B06F7B" w:rsidP="00B06F7B">
      <w:pPr>
        <w:spacing w:before="8"/>
        <w:ind w:left="380" w:right="-20"/>
        <w:rPr>
          <w:rFonts w:ascii="Corbel" w:eastAsia="Century Gothic" w:hAnsi="Corbel" w:cs="Century Gothic"/>
          <w:color w:val="FF0000"/>
          <w:szCs w:val="22"/>
        </w:rPr>
      </w:pPr>
    </w:p>
    <w:p w:rsidR="00B06F7B" w:rsidRDefault="00B06F7B" w:rsidP="00B06F7B">
      <w:pPr>
        <w:pStyle w:val="CalabrioBody"/>
        <w:rPr>
          <w:sz w:val="22"/>
        </w:rPr>
      </w:pPr>
      <w:r>
        <w:rPr>
          <w:sz w:val="22"/>
        </w:rPr>
        <w:t>Ca</w:t>
      </w:r>
      <w:r>
        <w:rPr>
          <w:spacing w:val="-1"/>
          <w:sz w:val="22"/>
        </w:rPr>
        <w:t>l</w:t>
      </w:r>
      <w:r>
        <w:rPr>
          <w:sz w:val="22"/>
        </w:rPr>
        <w:t>a</w:t>
      </w:r>
      <w:r>
        <w:rPr>
          <w:spacing w:val="-2"/>
          <w:sz w:val="22"/>
        </w:rPr>
        <w:t>b</w:t>
      </w:r>
      <w:r>
        <w:rPr>
          <w:spacing w:val="1"/>
          <w:sz w:val="22"/>
        </w:rPr>
        <w:t>ri</w:t>
      </w:r>
      <w:r>
        <w:rPr>
          <w:spacing w:val="-1"/>
          <w:sz w:val="22"/>
        </w:rPr>
        <w:t>o</w:t>
      </w:r>
      <w:r>
        <w:rPr>
          <w:sz w:val="22"/>
        </w:rPr>
        <w:t>,</w:t>
      </w:r>
      <w:r>
        <w:rPr>
          <w:spacing w:val="-4"/>
          <w:sz w:val="22"/>
        </w:rPr>
        <w:t xml:space="preserve"> </w:t>
      </w:r>
      <w:r>
        <w:rPr>
          <w:spacing w:val="3"/>
          <w:sz w:val="22"/>
        </w:rPr>
        <w:t>I</w:t>
      </w:r>
      <w:r>
        <w:rPr>
          <w:spacing w:val="-3"/>
          <w:sz w:val="22"/>
        </w:rPr>
        <w:t>n</w:t>
      </w:r>
      <w:r>
        <w:rPr>
          <w:spacing w:val="1"/>
          <w:sz w:val="22"/>
        </w:rPr>
        <w:t>c</w:t>
      </w:r>
      <w:r>
        <w:rPr>
          <w:sz w:val="22"/>
        </w:rPr>
        <w:t>.</w:t>
      </w:r>
      <w:r>
        <w:rPr>
          <w:spacing w:val="-2"/>
          <w:sz w:val="22"/>
        </w:rPr>
        <w:t xml:space="preserve"> </w:t>
      </w:r>
      <w:r>
        <w:rPr>
          <w:spacing w:val="2"/>
          <w:sz w:val="22"/>
        </w:rPr>
        <w:t>i</w:t>
      </w:r>
      <w:r>
        <w:rPr>
          <w:sz w:val="22"/>
        </w:rPr>
        <w:t>s a g</w:t>
      </w:r>
      <w:r>
        <w:rPr>
          <w:spacing w:val="1"/>
          <w:sz w:val="22"/>
        </w:rPr>
        <w:t>r</w:t>
      </w:r>
      <w:r>
        <w:rPr>
          <w:spacing w:val="-1"/>
          <w:sz w:val="22"/>
        </w:rPr>
        <w:t>o</w:t>
      </w:r>
      <w:r>
        <w:rPr>
          <w:spacing w:val="-4"/>
          <w:sz w:val="22"/>
        </w:rPr>
        <w:t>w</w:t>
      </w:r>
      <w:r>
        <w:rPr>
          <w:spacing w:val="1"/>
          <w:sz w:val="22"/>
        </w:rPr>
        <w:t>i</w:t>
      </w:r>
      <w:r>
        <w:rPr>
          <w:sz w:val="22"/>
        </w:rPr>
        <w:t>ng</w:t>
      </w:r>
      <w:r>
        <w:rPr>
          <w:spacing w:val="-1"/>
          <w:sz w:val="22"/>
        </w:rPr>
        <w:t xml:space="preserve"> </w:t>
      </w:r>
      <w:r>
        <w:rPr>
          <w:spacing w:val="1"/>
          <w:sz w:val="22"/>
        </w:rPr>
        <w:t>s</w:t>
      </w:r>
      <w:r>
        <w:rPr>
          <w:spacing w:val="-1"/>
          <w:sz w:val="22"/>
        </w:rPr>
        <w:t>o</w:t>
      </w:r>
      <w:r>
        <w:rPr>
          <w:sz w:val="22"/>
        </w:rPr>
        <w:t>ft</w:t>
      </w:r>
      <w:r>
        <w:rPr>
          <w:spacing w:val="-1"/>
          <w:sz w:val="22"/>
        </w:rPr>
        <w:t>w</w:t>
      </w:r>
      <w:r>
        <w:rPr>
          <w:spacing w:val="-2"/>
          <w:sz w:val="22"/>
        </w:rPr>
        <w:t>a</w:t>
      </w:r>
      <w:r>
        <w:rPr>
          <w:spacing w:val="1"/>
          <w:sz w:val="22"/>
        </w:rPr>
        <w:t>r</w:t>
      </w:r>
      <w:r>
        <w:rPr>
          <w:sz w:val="22"/>
        </w:rPr>
        <w:t>e</w:t>
      </w:r>
      <w:r>
        <w:rPr>
          <w:spacing w:val="-3"/>
          <w:sz w:val="22"/>
        </w:rPr>
        <w:t xml:space="preserve"> </w:t>
      </w:r>
      <w:r>
        <w:rPr>
          <w:spacing w:val="1"/>
          <w:sz w:val="22"/>
        </w:rPr>
        <w:t>c</w:t>
      </w:r>
      <w:r>
        <w:rPr>
          <w:spacing w:val="-1"/>
          <w:sz w:val="22"/>
        </w:rPr>
        <w:t>om</w:t>
      </w:r>
      <w:r>
        <w:rPr>
          <w:spacing w:val="1"/>
          <w:sz w:val="22"/>
        </w:rPr>
        <w:t>p</w:t>
      </w:r>
      <w:r>
        <w:rPr>
          <w:sz w:val="22"/>
        </w:rPr>
        <w:t>any</w:t>
      </w:r>
      <w:r>
        <w:rPr>
          <w:spacing w:val="-4"/>
          <w:sz w:val="22"/>
        </w:rPr>
        <w:t xml:space="preserve"> </w:t>
      </w:r>
      <w:r>
        <w:rPr>
          <w:spacing w:val="-1"/>
          <w:sz w:val="22"/>
        </w:rPr>
        <w:t>t</w:t>
      </w:r>
      <w:r>
        <w:rPr>
          <w:sz w:val="22"/>
        </w:rPr>
        <w:t>hat</w:t>
      </w:r>
      <w:r>
        <w:rPr>
          <w:spacing w:val="-1"/>
          <w:sz w:val="22"/>
        </w:rPr>
        <w:t xml:space="preserve"> </w:t>
      </w:r>
      <w:r>
        <w:rPr>
          <w:sz w:val="22"/>
        </w:rPr>
        <w:t>de</w:t>
      </w:r>
      <w:r>
        <w:rPr>
          <w:spacing w:val="1"/>
          <w:sz w:val="22"/>
        </w:rPr>
        <w:t>l</w:t>
      </w:r>
      <w:r>
        <w:rPr>
          <w:spacing w:val="-1"/>
          <w:sz w:val="22"/>
        </w:rPr>
        <w:t>i</w:t>
      </w:r>
      <w:r>
        <w:rPr>
          <w:sz w:val="22"/>
        </w:rPr>
        <w:t>v</w:t>
      </w:r>
      <w:r>
        <w:rPr>
          <w:spacing w:val="-2"/>
          <w:sz w:val="22"/>
        </w:rPr>
        <w:t>e</w:t>
      </w:r>
      <w:r>
        <w:rPr>
          <w:spacing w:val="1"/>
          <w:sz w:val="22"/>
        </w:rPr>
        <w:t>r</w:t>
      </w:r>
      <w:r>
        <w:rPr>
          <w:sz w:val="22"/>
        </w:rPr>
        <w:t>s h</w:t>
      </w:r>
      <w:r>
        <w:rPr>
          <w:spacing w:val="-1"/>
          <w:sz w:val="22"/>
        </w:rPr>
        <w:t>i</w:t>
      </w:r>
      <w:r>
        <w:rPr>
          <w:sz w:val="22"/>
        </w:rPr>
        <w:t>gh</w:t>
      </w:r>
      <w:r>
        <w:rPr>
          <w:spacing w:val="1"/>
          <w:sz w:val="22"/>
        </w:rPr>
        <w:t>l</w:t>
      </w:r>
      <w:r>
        <w:rPr>
          <w:sz w:val="22"/>
        </w:rPr>
        <w:t>y</w:t>
      </w:r>
      <w:r>
        <w:rPr>
          <w:spacing w:val="-2"/>
          <w:sz w:val="22"/>
        </w:rPr>
        <w:t xml:space="preserve"> </w:t>
      </w:r>
      <w:r>
        <w:rPr>
          <w:spacing w:val="-1"/>
          <w:sz w:val="22"/>
        </w:rPr>
        <w:t>i</w:t>
      </w:r>
      <w:r>
        <w:rPr>
          <w:sz w:val="22"/>
        </w:rPr>
        <w:t>n</w:t>
      </w:r>
      <w:r>
        <w:rPr>
          <w:spacing w:val="-3"/>
          <w:sz w:val="22"/>
        </w:rPr>
        <w:t>n</w:t>
      </w:r>
      <w:r>
        <w:rPr>
          <w:spacing w:val="-1"/>
          <w:sz w:val="22"/>
        </w:rPr>
        <w:t>o</w:t>
      </w:r>
      <w:r>
        <w:rPr>
          <w:sz w:val="22"/>
        </w:rPr>
        <w:t>vat</w:t>
      </w:r>
      <w:r>
        <w:rPr>
          <w:spacing w:val="-1"/>
          <w:sz w:val="22"/>
        </w:rPr>
        <w:t>i</w:t>
      </w:r>
      <w:r>
        <w:rPr>
          <w:sz w:val="22"/>
        </w:rPr>
        <w:t xml:space="preserve">ve </w:t>
      </w:r>
      <w:r>
        <w:rPr>
          <w:spacing w:val="1"/>
          <w:sz w:val="22"/>
        </w:rPr>
        <w:t>s</w:t>
      </w:r>
      <w:r>
        <w:rPr>
          <w:spacing w:val="-1"/>
          <w:sz w:val="22"/>
        </w:rPr>
        <w:t>ol</w:t>
      </w:r>
      <w:r>
        <w:rPr>
          <w:sz w:val="22"/>
        </w:rPr>
        <w:t>ut</w:t>
      </w:r>
      <w:r>
        <w:rPr>
          <w:spacing w:val="2"/>
          <w:sz w:val="22"/>
        </w:rPr>
        <w:t>i</w:t>
      </w:r>
      <w:r>
        <w:rPr>
          <w:spacing w:val="-1"/>
          <w:sz w:val="22"/>
        </w:rPr>
        <w:t>o</w:t>
      </w:r>
      <w:r>
        <w:rPr>
          <w:spacing w:val="-3"/>
          <w:sz w:val="22"/>
        </w:rPr>
        <w:t>n</w:t>
      </w:r>
      <w:r>
        <w:rPr>
          <w:sz w:val="22"/>
        </w:rPr>
        <w:t>s f</w:t>
      </w:r>
      <w:r>
        <w:rPr>
          <w:spacing w:val="-1"/>
          <w:sz w:val="22"/>
        </w:rPr>
        <w:t>o</w:t>
      </w:r>
      <w:r>
        <w:rPr>
          <w:sz w:val="22"/>
        </w:rPr>
        <w:t xml:space="preserve">r </w:t>
      </w:r>
      <w:r>
        <w:rPr>
          <w:spacing w:val="1"/>
          <w:sz w:val="22"/>
        </w:rPr>
        <w:t>b</w:t>
      </w:r>
      <w:r>
        <w:rPr>
          <w:spacing w:val="-2"/>
          <w:sz w:val="22"/>
        </w:rPr>
        <w:t>u</w:t>
      </w:r>
      <w:r>
        <w:rPr>
          <w:spacing w:val="1"/>
          <w:sz w:val="22"/>
        </w:rPr>
        <w:t>si</w:t>
      </w:r>
      <w:r>
        <w:rPr>
          <w:spacing w:val="-3"/>
          <w:sz w:val="22"/>
        </w:rPr>
        <w:t>n</w:t>
      </w:r>
      <w:r>
        <w:rPr>
          <w:sz w:val="22"/>
        </w:rPr>
        <w:t>e</w:t>
      </w:r>
      <w:r>
        <w:rPr>
          <w:spacing w:val="1"/>
          <w:sz w:val="22"/>
        </w:rPr>
        <w:t>s</w:t>
      </w:r>
      <w:r>
        <w:rPr>
          <w:spacing w:val="-2"/>
          <w:sz w:val="22"/>
        </w:rPr>
        <w:t>s</w:t>
      </w:r>
      <w:r>
        <w:rPr>
          <w:sz w:val="22"/>
        </w:rPr>
        <w:t>es that</w:t>
      </w:r>
      <w:r>
        <w:rPr>
          <w:spacing w:val="-1"/>
          <w:sz w:val="22"/>
        </w:rPr>
        <w:t xml:space="preserve"> w</w:t>
      </w:r>
      <w:r>
        <w:rPr>
          <w:sz w:val="22"/>
        </w:rPr>
        <w:t>ant</w:t>
      </w:r>
      <w:r>
        <w:rPr>
          <w:spacing w:val="-1"/>
          <w:sz w:val="22"/>
        </w:rPr>
        <w:t xml:space="preserve"> </w:t>
      </w:r>
      <w:r>
        <w:rPr>
          <w:sz w:val="22"/>
        </w:rPr>
        <w:t>to</w:t>
      </w:r>
      <w:r>
        <w:rPr>
          <w:spacing w:val="-2"/>
          <w:sz w:val="22"/>
        </w:rPr>
        <w:t xml:space="preserve"> </w:t>
      </w:r>
      <w:r>
        <w:rPr>
          <w:sz w:val="22"/>
        </w:rPr>
        <w:t>take the</w:t>
      </w:r>
      <w:r>
        <w:rPr>
          <w:spacing w:val="2"/>
          <w:sz w:val="22"/>
        </w:rPr>
        <w:t>i</w:t>
      </w:r>
      <w:r>
        <w:rPr>
          <w:sz w:val="22"/>
        </w:rPr>
        <w:t>r</w:t>
      </w:r>
      <w:r>
        <w:rPr>
          <w:spacing w:val="-3"/>
          <w:sz w:val="22"/>
        </w:rPr>
        <w:t xml:space="preserve"> </w:t>
      </w:r>
      <w:r>
        <w:rPr>
          <w:spacing w:val="1"/>
          <w:sz w:val="22"/>
        </w:rPr>
        <w:t>c</w:t>
      </w:r>
      <w:r>
        <w:rPr>
          <w:sz w:val="22"/>
        </w:rPr>
        <w:t>u</w:t>
      </w:r>
      <w:r>
        <w:rPr>
          <w:spacing w:val="1"/>
          <w:sz w:val="22"/>
        </w:rPr>
        <w:t>s</w:t>
      </w:r>
      <w:r>
        <w:rPr>
          <w:sz w:val="22"/>
        </w:rPr>
        <w:t>t</w:t>
      </w:r>
      <w:r>
        <w:rPr>
          <w:spacing w:val="-1"/>
          <w:sz w:val="22"/>
        </w:rPr>
        <w:t>o</w:t>
      </w:r>
      <w:r>
        <w:rPr>
          <w:spacing w:val="-3"/>
          <w:sz w:val="22"/>
        </w:rPr>
        <w:t>m</w:t>
      </w:r>
      <w:r>
        <w:rPr>
          <w:sz w:val="22"/>
        </w:rPr>
        <w:t xml:space="preserve">er </w:t>
      </w:r>
      <w:r>
        <w:rPr>
          <w:spacing w:val="-2"/>
          <w:sz w:val="22"/>
        </w:rPr>
        <w:t>s</w:t>
      </w:r>
      <w:r>
        <w:rPr>
          <w:sz w:val="22"/>
        </w:rPr>
        <w:t>e</w:t>
      </w:r>
      <w:r>
        <w:rPr>
          <w:spacing w:val="-2"/>
          <w:sz w:val="22"/>
        </w:rPr>
        <w:t>r</w:t>
      </w:r>
      <w:r>
        <w:rPr>
          <w:sz w:val="22"/>
        </w:rPr>
        <w:t>v</w:t>
      </w:r>
      <w:r>
        <w:rPr>
          <w:spacing w:val="-1"/>
          <w:sz w:val="22"/>
        </w:rPr>
        <w:t>i</w:t>
      </w:r>
      <w:r>
        <w:rPr>
          <w:spacing w:val="1"/>
          <w:sz w:val="22"/>
        </w:rPr>
        <w:t>c</w:t>
      </w:r>
      <w:r>
        <w:rPr>
          <w:sz w:val="22"/>
        </w:rPr>
        <w:t xml:space="preserve">e </w:t>
      </w:r>
      <w:r>
        <w:rPr>
          <w:spacing w:val="-1"/>
          <w:sz w:val="22"/>
        </w:rPr>
        <w:t>o</w:t>
      </w:r>
      <w:r>
        <w:rPr>
          <w:spacing w:val="1"/>
          <w:sz w:val="22"/>
        </w:rPr>
        <w:t>r</w:t>
      </w:r>
      <w:r>
        <w:rPr>
          <w:spacing w:val="-2"/>
          <w:sz w:val="22"/>
        </w:rPr>
        <w:t>ga</w:t>
      </w:r>
      <w:r>
        <w:rPr>
          <w:sz w:val="22"/>
        </w:rPr>
        <w:t>n</w:t>
      </w:r>
      <w:r>
        <w:rPr>
          <w:spacing w:val="1"/>
          <w:sz w:val="22"/>
        </w:rPr>
        <w:t>i</w:t>
      </w:r>
      <w:r>
        <w:rPr>
          <w:sz w:val="22"/>
        </w:rPr>
        <w:t>za</w:t>
      </w:r>
      <w:r>
        <w:rPr>
          <w:spacing w:val="-3"/>
          <w:sz w:val="22"/>
        </w:rPr>
        <w:t>t</w:t>
      </w:r>
      <w:r>
        <w:rPr>
          <w:spacing w:val="1"/>
          <w:sz w:val="22"/>
        </w:rPr>
        <w:t>i</w:t>
      </w:r>
      <w:r>
        <w:rPr>
          <w:spacing w:val="-1"/>
          <w:sz w:val="22"/>
        </w:rPr>
        <w:t>o</w:t>
      </w:r>
      <w:r>
        <w:rPr>
          <w:sz w:val="22"/>
        </w:rPr>
        <w:t>ns to</w:t>
      </w:r>
      <w:r>
        <w:rPr>
          <w:spacing w:val="-2"/>
          <w:sz w:val="22"/>
        </w:rPr>
        <w:t xml:space="preserve"> </w:t>
      </w:r>
      <w:r>
        <w:rPr>
          <w:sz w:val="22"/>
        </w:rPr>
        <w:t>the next</w:t>
      </w:r>
      <w:r>
        <w:rPr>
          <w:spacing w:val="-1"/>
          <w:sz w:val="22"/>
        </w:rPr>
        <w:t xml:space="preserve"> l</w:t>
      </w:r>
      <w:r>
        <w:rPr>
          <w:spacing w:val="-2"/>
          <w:sz w:val="22"/>
        </w:rPr>
        <w:t>e</w:t>
      </w:r>
      <w:r>
        <w:rPr>
          <w:sz w:val="22"/>
        </w:rPr>
        <w:t>ve</w:t>
      </w:r>
      <w:r>
        <w:rPr>
          <w:spacing w:val="1"/>
          <w:sz w:val="22"/>
        </w:rPr>
        <w:t>l</w:t>
      </w:r>
      <w:r>
        <w:rPr>
          <w:sz w:val="22"/>
        </w:rPr>
        <w:t>.</w:t>
      </w:r>
      <w:r>
        <w:rPr>
          <w:spacing w:val="58"/>
          <w:sz w:val="22"/>
        </w:rPr>
        <w:t xml:space="preserve"> </w:t>
      </w:r>
      <w:r>
        <w:rPr>
          <w:sz w:val="22"/>
        </w:rPr>
        <w:t>Th</w:t>
      </w:r>
      <w:r>
        <w:rPr>
          <w:spacing w:val="1"/>
          <w:sz w:val="22"/>
        </w:rPr>
        <w:t>r</w:t>
      </w:r>
      <w:r>
        <w:rPr>
          <w:spacing w:val="-1"/>
          <w:sz w:val="22"/>
        </w:rPr>
        <w:t>o</w:t>
      </w:r>
      <w:r>
        <w:rPr>
          <w:sz w:val="22"/>
        </w:rPr>
        <w:t>ugh</w:t>
      </w:r>
      <w:r>
        <w:rPr>
          <w:spacing w:val="-4"/>
          <w:sz w:val="22"/>
        </w:rPr>
        <w:t xml:space="preserve"> </w:t>
      </w:r>
      <w:r>
        <w:rPr>
          <w:spacing w:val="1"/>
          <w:sz w:val="22"/>
        </w:rPr>
        <w:t>c</w:t>
      </w:r>
      <w:r>
        <w:rPr>
          <w:spacing w:val="-2"/>
          <w:sz w:val="22"/>
        </w:rPr>
        <w:t>a</w:t>
      </w:r>
      <w:r>
        <w:rPr>
          <w:spacing w:val="1"/>
          <w:sz w:val="22"/>
        </w:rPr>
        <w:t>l</w:t>
      </w:r>
      <w:r>
        <w:rPr>
          <w:sz w:val="22"/>
        </w:rPr>
        <w:t xml:space="preserve">l </w:t>
      </w:r>
      <w:r>
        <w:rPr>
          <w:spacing w:val="-2"/>
          <w:sz w:val="22"/>
        </w:rPr>
        <w:t>r</w:t>
      </w:r>
      <w:r>
        <w:rPr>
          <w:sz w:val="22"/>
        </w:rPr>
        <w:t>e</w:t>
      </w:r>
      <w:r>
        <w:rPr>
          <w:spacing w:val="1"/>
          <w:sz w:val="22"/>
        </w:rPr>
        <w:t>c</w:t>
      </w:r>
      <w:r>
        <w:rPr>
          <w:spacing w:val="-3"/>
          <w:sz w:val="22"/>
        </w:rPr>
        <w:t>o</w:t>
      </w:r>
      <w:r>
        <w:rPr>
          <w:spacing w:val="-2"/>
          <w:sz w:val="22"/>
        </w:rPr>
        <w:t>r</w:t>
      </w:r>
      <w:r>
        <w:rPr>
          <w:sz w:val="22"/>
        </w:rPr>
        <w:t>d</w:t>
      </w:r>
      <w:r>
        <w:rPr>
          <w:spacing w:val="1"/>
          <w:sz w:val="22"/>
        </w:rPr>
        <w:t>i</w:t>
      </w:r>
      <w:r>
        <w:rPr>
          <w:sz w:val="22"/>
        </w:rPr>
        <w:t xml:space="preserve">ng, </w:t>
      </w:r>
      <w:r>
        <w:rPr>
          <w:spacing w:val="-1"/>
          <w:sz w:val="22"/>
        </w:rPr>
        <w:t>wo</w:t>
      </w:r>
      <w:r>
        <w:rPr>
          <w:spacing w:val="1"/>
          <w:sz w:val="22"/>
        </w:rPr>
        <w:t>r</w:t>
      </w:r>
      <w:r>
        <w:rPr>
          <w:sz w:val="22"/>
        </w:rPr>
        <w:t>kf</w:t>
      </w:r>
      <w:r>
        <w:rPr>
          <w:spacing w:val="-1"/>
          <w:sz w:val="22"/>
        </w:rPr>
        <w:t>o</w:t>
      </w:r>
      <w:r>
        <w:rPr>
          <w:spacing w:val="-2"/>
          <w:sz w:val="22"/>
        </w:rPr>
        <w:t>r</w:t>
      </w:r>
      <w:r>
        <w:rPr>
          <w:spacing w:val="1"/>
          <w:sz w:val="22"/>
        </w:rPr>
        <w:t>c</w:t>
      </w:r>
      <w:r>
        <w:rPr>
          <w:sz w:val="22"/>
        </w:rPr>
        <w:t xml:space="preserve">e </w:t>
      </w:r>
      <w:r>
        <w:rPr>
          <w:spacing w:val="-1"/>
          <w:sz w:val="22"/>
        </w:rPr>
        <w:t>m</w:t>
      </w:r>
      <w:r>
        <w:rPr>
          <w:sz w:val="22"/>
        </w:rPr>
        <w:t>an</w:t>
      </w:r>
      <w:r>
        <w:rPr>
          <w:spacing w:val="-2"/>
          <w:sz w:val="22"/>
        </w:rPr>
        <w:t>a</w:t>
      </w:r>
      <w:r>
        <w:rPr>
          <w:sz w:val="22"/>
        </w:rPr>
        <w:t>ge</w:t>
      </w:r>
      <w:r>
        <w:rPr>
          <w:spacing w:val="-3"/>
          <w:sz w:val="22"/>
        </w:rPr>
        <w:t>m</w:t>
      </w:r>
      <w:r>
        <w:rPr>
          <w:spacing w:val="-2"/>
          <w:sz w:val="22"/>
        </w:rPr>
        <w:t>e</w:t>
      </w:r>
      <w:r>
        <w:rPr>
          <w:sz w:val="22"/>
        </w:rPr>
        <w:t>nt,</w:t>
      </w:r>
      <w:r>
        <w:rPr>
          <w:spacing w:val="-2"/>
          <w:sz w:val="22"/>
        </w:rPr>
        <w:t xml:space="preserve"> </w:t>
      </w:r>
      <w:r>
        <w:rPr>
          <w:spacing w:val="1"/>
          <w:sz w:val="22"/>
        </w:rPr>
        <w:t>p</w:t>
      </w:r>
      <w:r>
        <w:rPr>
          <w:sz w:val="22"/>
        </w:rPr>
        <w:t>e</w:t>
      </w:r>
      <w:r>
        <w:rPr>
          <w:spacing w:val="1"/>
          <w:sz w:val="22"/>
        </w:rPr>
        <w:t>r</w:t>
      </w:r>
      <w:r>
        <w:rPr>
          <w:sz w:val="22"/>
        </w:rPr>
        <w:t>f</w:t>
      </w:r>
      <w:r>
        <w:rPr>
          <w:spacing w:val="-1"/>
          <w:sz w:val="22"/>
        </w:rPr>
        <w:t>o</w:t>
      </w:r>
      <w:r>
        <w:rPr>
          <w:spacing w:val="1"/>
          <w:sz w:val="22"/>
        </w:rPr>
        <w:t>r</w:t>
      </w:r>
      <w:r>
        <w:rPr>
          <w:spacing w:val="-3"/>
          <w:sz w:val="22"/>
        </w:rPr>
        <w:t>m</w:t>
      </w:r>
      <w:r>
        <w:rPr>
          <w:sz w:val="22"/>
        </w:rPr>
        <w:t>an</w:t>
      </w:r>
      <w:r>
        <w:rPr>
          <w:spacing w:val="-1"/>
          <w:sz w:val="22"/>
        </w:rPr>
        <w:t>c</w:t>
      </w:r>
      <w:r>
        <w:rPr>
          <w:sz w:val="22"/>
        </w:rPr>
        <w:t xml:space="preserve">e </w:t>
      </w:r>
      <w:r>
        <w:rPr>
          <w:spacing w:val="-1"/>
          <w:sz w:val="22"/>
        </w:rPr>
        <w:t>m</w:t>
      </w:r>
      <w:r>
        <w:rPr>
          <w:sz w:val="22"/>
        </w:rPr>
        <w:t>an</w:t>
      </w:r>
      <w:r>
        <w:rPr>
          <w:spacing w:val="-2"/>
          <w:sz w:val="22"/>
        </w:rPr>
        <w:t>a</w:t>
      </w:r>
      <w:r>
        <w:rPr>
          <w:sz w:val="22"/>
        </w:rPr>
        <w:t>ge</w:t>
      </w:r>
      <w:r>
        <w:rPr>
          <w:spacing w:val="-1"/>
          <w:sz w:val="22"/>
        </w:rPr>
        <w:t>m</w:t>
      </w:r>
      <w:r>
        <w:rPr>
          <w:sz w:val="22"/>
        </w:rPr>
        <w:t>ent</w:t>
      </w:r>
      <w:r>
        <w:rPr>
          <w:spacing w:val="-1"/>
          <w:sz w:val="22"/>
        </w:rPr>
        <w:t xml:space="preserve"> </w:t>
      </w:r>
      <w:r>
        <w:rPr>
          <w:sz w:val="22"/>
        </w:rPr>
        <w:t>and</w:t>
      </w:r>
      <w:r>
        <w:rPr>
          <w:spacing w:val="-1"/>
          <w:sz w:val="22"/>
        </w:rPr>
        <w:t xml:space="preserve"> </w:t>
      </w:r>
      <w:bookmarkStart w:id="0" w:name="_GoBack"/>
      <w:r>
        <w:rPr>
          <w:spacing w:val="-2"/>
          <w:sz w:val="22"/>
        </w:rPr>
        <w:t>a</w:t>
      </w:r>
      <w:r>
        <w:rPr>
          <w:sz w:val="22"/>
        </w:rPr>
        <w:t>n</w:t>
      </w:r>
      <w:r>
        <w:rPr>
          <w:spacing w:val="-2"/>
          <w:sz w:val="22"/>
        </w:rPr>
        <w:t>a</w:t>
      </w:r>
      <w:r>
        <w:rPr>
          <w:spacing w:val="2"/>
          <w:sz w:val="22"/>
        </w:rPr>
        <w:t>l</w:t>
      </w:r>
      <w:r>
        <w:rPr>
          <w:spacing w:val="-1"/>
          <w:sz w:val="22"/>
        </w:rPr>
        <w:t>y</w:t>
      </w:r>
      <w:r>
        <w:rPr>
          <w:sz w:val="22"/>
        </w:rPr>
        <w:t>t</w:t>
      </w:r>
      <w:r>
        <w:rPr>
          <w:spacing w:val="-1"/>
          <w:sz w:val="22"/>
        </w:rPr>
        <w:t>i</w:t>
      </w:r>
      <w:r>
        <w:rPr>
          <w:spacing w:val="1"/>
          <w:sz w:val="22"/>
        </w:rPr>
        <w:t>cs</w:t>
      </w:r>
      <w:r>
        <w:rPr>
          <w:sz w:val="22"/>
        </w:rPr>
        <w:t>,</w:t>
      </w:r>
      <w:r>
        <w:rPr>
          <w:spacing w:val="-4"/>
          <w:sz w:val="22"/>
        </w:rPr>
        <w:t xml:space="preserve"> </w:t>
      </w:r>
      <w:r>
        <w:rPr>
          <w:sz w:val="22"/>
        </w:rPr>
        <w:t>Ca</w:t>
      </w:r>
      <w:r>
        <w:rPr>
          <w:spacing w:val="1"/>
          <w:sz w:val="22"/>
        </w:rPr>
        <w:t>l</w:t>
      </w:r>
      <w:r>
        <w:rPr>
          <w:spacing w:val="-2"/>
          <w:sz w:val="22"/>
        </w:rPr>
        <w:t>a</w:t>
      </w:r>
      <w:r>
        <w:rPr>
          <w:spacing w:val="1"/>
          <w:sz w:val="22"/>
        </w:rPr>
        <w:t>b</w:t>
      </w:r>
      <w:r>
        <w:rPr>
          <w:spacing w:val="-2"/>
          <w:sz w:val="22"/>
        </w:rPr>
        <w:t>r</w:t>
      </w:r>
      <w:r>
        <w:rPr>
          <w:spacing w:val="1"/>
          <w:sz w:val="22"/>
        </w:rPr>
        <w:t>i</w:t>
      </w:r>
      <w:r>
        <w:rPr>
          <w:sz w:val="22"/>
        </w:rPr>
        <w:t>o</w:t>
      </w:r>
      <w:r>
        <w:rPr>
          <w:spacing w:val="-2"/>
          <w:sz w:val="22"/>
        </w:rPr>
        <w:t xml:space="preserve"> </w:t>
      </w:r>
      <w:r>
        <w:rPr>
          <w:spacing w:val="-1"/>
          <w:sz w:val="22"/>
        </w:rPr>
        <w:t>c</w:t>
      </w:r>
      <w:r>
        <w:rPr>
          <w:sz w:val="22"/>
        </w:rPr>
        <w:t>u</w:t>
      </w:r>
      <w:r>
        <w:rPr>
          <w:spacing w:val="1"/>
          <w:sz w:val="22"/>
        </w:rPr>
        <w:t>s</w:t>
      </w:r>
      <w:r>
        <w:rPr>
          <w:sz w:val="22"/>
        </w:rPr>
        <w:t>t</w:t>
      </w:r>
      <w:r>
        <w:rPr>
          <w:spacing w:val="-1"/>
          <w:sz w:val="22"/>
        </w:rPr>
        <w:t>om</w:t>
      </w:r>
      <w:r>
        <w:rPr>
          <w:spacing w:val="-2"/>
          <w:sz w:val="22"/>
        </w:rPr>
        <w:t>e</w:t>
      </w:r>
      <w:r>
        <w:rPr>
          <w:spacing w:val="1"/>
          <w:sz w:val="22"/>
        </w:rPr>
        <w:t>r</w:t>
      </w:r>
      <w:r>
        <w:rPr>
          <w:sz w:val="22"/>
        </w:rPr>
        <w:t xml:space="preserve">s </w:t>
      </w:r>
      <w:r>
        <w:rPr>
          <w:spacing w:val="-3"/>
          <w:sz w:val="22"/>
        </w:rPr>
        <w:t>h</w:t>
      </w:r>
      <w:r>
        <w:rPr>
          <w:spacing w:val="-2"/>
          <w:sz w:val="22"/>
        </w:rPr>
        <w:t>a</w:t>
      </w:r>
      <w:r>
        <w:rPr>
          <w:spacing w:val="2"/>
          <w:sz w:val="22"/>
        </w:rPr>
        <w:t>v</w:t>
      </w:r>
      <w:r>
        <w:rPr>
          <w:sz w:val="22"/>
        </w:rPr>
        <w:t xml:space="preserve">e a new </w:t>
      </w:r>
      <w:r>
        <w:rPr>
          <w:spacing w:val="1"/>
          <w:sz w:val="22"/>
        </w:rPr>
        <w:t>l</w:t>
      </w:r>
      <w:r>
        <w:rPr>
          <w:spacing w:val="-2"/>
          <w:sz w:val="22"/>
        </w:rPr>
        <w:t>e</w:t>
      </w:r>
      <w:r>
        <w:rPr>
          <w:sz w:val="22"/>
        </w:rPr>
        <w:t xml:space="preserve">vel </w:t>
      </w:r>
      <w:r>
        <w:rPr>
          <w:spacing w:val="-1"/>
          <w:sz w:val="22"/>
        </w:rPr>
        <w:t>o</w:t>
      </w:r>
      <w:r>
        <w:rPr>
          <w:sz w:val="22"/>
        </w:rPr>
        <w:t>f</w:t>
      </w:r>
      <w:r>
        <w:rPr>
          <w:spacing w:val="-1"/>
          <w:sz w:val="22"/>
        </w:rPr>
        <w:t xml:space="preserve"> i</w:t>
      </w:r>
      <w:r>
        <w:rPr>
          <w:sz w:val="22"/>
        </w:rPr>
        <w:t>nf</w:t>
      </w:r>
      <w:r>
        <w:rPr>
          <w:spacing w:val="-1"/>
          <w:sz w:val="22"/>
        </w:rPr>
        <w:t>o</w:t>
      </w:r>
      <w:r>
        <w:rPr>
          <w:spacing w:val="1"/>
          <w:sz w:val="22"/>
        </w:rPr>
        <w:t>r</w:t>
      </w:r>
      <w:r>
        <w:rPr>
          <w:spacing w:val="-3"/>
          <w:sz w:val="22"/>
        </w:rPr>
        <w:t>m</w:t>
      </w:r>
      <w:r>
        <w:rPr>
          <w:sz w:val="22"/>
        </w:rPr>
        <w:t>at</w:t>
      </w:r>
      <w:r>
        <w:rPr>
          <w:spacing w:val="1"/>
          <w:sz w:val="22"/>
        </w:rPr>
        <w:t>i</w:t>
      </w:r>
      <w:r>
        <w:rPr>
          <w:spacing w:val="-1"/>
          <w:sz w:val="22"/>
        </w:rPr>
        <w:t>o</w:t>
      </w:r>
      <w:r>
        <w:rPr>
          <w:sz w:val="22"/>
        </w:rPr>
        <w:t>n</w:t>
      </w:r>
      <w:r>
        <w:rPr>
          <w:spacing w:val="-1"/>
          <w:sz w:val="22"/>
        </w:rPr>
        <w:t xml:space="preserve"> </w:t>
      </w:r>
      <w:r>
        <w:rPr>
          <w:spacing w:val="-2"/>
          <w:sz w:val="22"/>
        </w:rPr>
        <w:t>ab</w:t>
      </w:r>
      <w:r>
        <w:rPr>
          <w:spacing w:val="-1"/>
          <w:sz w:val="22"/>
        </w:rPr>
        <w:t>o</w:t>
      </w:r>
      <w:r>
        <w:rPr>
          <w:sz w:val="22"/>
        </w:rPr>
        <w:t>ut</w:t>
      </w:r>
      <w:r>
        <w:rPr>
          <w:spacing w:val="-1"/>
          <w:sz w:val="22"/>
        </w:rPr>
        <w:t xml:space="preserve"> </w:t>
      </w:r>
      <w:r>
        <w:rPr>
          <w:sz w:val="22"/>
        </w:rPr>
        <w:t>the</w:t>
      </w:r>
      <w:r>
        <w:rPr>
          <w:spacing w:val="1"/>
          <w:sz w:val="22"/>
        </w:rPr>
        <w:t>i</w:t>
      </w:r>
      <w:r>
        <w:rPr>
          <w:sz w:val="22"/>
        </w:rPr>
        <w:t>r</w:t>
      </w:r>
      <w:r>
        <w:rPr>
          <w:spacing w:val="-3"/>
          <w:sz w:val="22"/>
        </w:rPr>
        <w:t xml:space="preserve"> </w:t>
      </w:r>
      <w:r>
        <w:rPr>
          <w:spacing w:val="1"/>
          <w:sz w:val="22"/>
        </w:rPr>
        <w:t>c</w:t>
      </w:r>
      <w:r>
        <w:rPr>
          <w:sz w:val="22"/>
        </w:rPr>
        <w:t>u</w:t>
      </w:r>
      <w:r>
        <w:rPr>
          <w:spacing w:val="1"/>
          <w:sz w:val="22"/>
        </w:rPr>
        <w:t>s</w:t>
      </w:r>
      <w:r>
        <w:rPr>
          <w:sz w:val="22"/>
        </w:rPr>
        <w:t>t</w:t>
      </w:r>
      <w:r>
        <w:rPr>
          <w:spacing w:val="-1"/>
          <w:sz w:val="22"/>
        </w:rPr>
        <w:t>o</w:t>
      </w:r>
      <w:r>
        <w:rPr>
          <w:spacing w:val="-3"/>
          <w:sz w:val="22"/>
        </w:rPr>
        <w:t>m</w:t>
      </w:r>
      <w:r>
        <w:rPr>
          <w:sz w:val="22"/>
        </w:rPr>
        <w:t>e</w:t>
      </w:r>
      <w:r>
        <w:rPr>
          <w:spacing w:val="1"/>
          <w:sz w:val="22"/>
        </w:rPr>
        <w:t>r</w:t>
      </w:r>
      <w:r>
        <w:rPr>
          <w:sz w:val="22"/>
        </w:rPr>
        <w:t xml:space="preserve">s </w:t>
      </w:r>
      <w:r>
        <w:rPr>
          <w:spacing w:val="-2"/>
          <w:sz w:val="22"/>
        </w:rPr>
        <w:t>a</w:t>
      </w:r>
      <w:r>
        <w:rPr>
          <w:spacing w:val="-3"/>
          <w:sz w:val="22"/>
        </w:rPr>
        <w:t>n</w:t>
      </w:r>
      <w:r>
        <w:rPr>
          <w:sz w:val="22"/>
        </w:rPr>
        <w:t>d</w:t>
      </w:r>
      <w:r>
        <w:rPr>
          <w:spacing w:val="-1"/>
          <w:sz w:val="22"/>
        </w:rPr>
        <w:t xml:space="preserve"> </w:t>
      </w:r>
      <w:bookmarkEnd w:id="0"/>
      <w:r>
        <w:rPr>
          <w:sz w:val="22"/>
        </w:rPr>
        <w:t>a</w:t>
      </w:r>
      <w:r>
        <w:rPr>
          <w:spacing w:val="1"/>
          <w:sz w:val="22"/>
        </w:rPr>
        <w:t>b</w:t>
      </w:r>
      <w:r>
        <w:rPr>
          <w:spacing w:val="-1"/>
          <w:sz w:val="22"/>
        </w:rPr>
        <w:t>o</w:t>
      </w:r>
      <w:r>
        <w:rPr>
          <w:sz w:val="22"/>
        </w:rPr>
        <w:t>ut</w:t>
      </w:r>
      <w:r>
        <w:rPr>
          <w:spacing w:val="-1"/>
          <w:sz w:val="22"/>
        </w:rPr>
        <w:t xml:space="preserve"> </w:t>
      </w:r>
      <w:r>
        <w:rPr>
          <w:sz w:val="22"/>
        </w:rPr>
        <w:t>th</w:t>
      </w:r>
      <w:r>
        <w:rPr>
          <w:spacing w:val="-2"/>
          <w:sz w:val="22"/>
        </w:rPr>
        <w:t>e</w:t>
      </w:r>
      <w:r>
        <w:rPr>
          <w:spacing w:val="1"/>
          <w:sz w:val="22"/>
        </w:rPr>
        <w:t>i</w:t>
      </w:r>
      <w:r>
        <w:rPr>
          <w:sz w:val="22"/>
        </w:rPr>
        <w:t xml:space="preserve">r </w:t>
      </w:r>
      <w:r>
        <w:rPr>
          <w:spacing w:val="1"/>
          <w:sz w:val="22"/>
        </w:rPr>
        <w:t>b</w:t>
      </w:r>
      <w:r>
        <w:rPr>
          <w:spacing w:val="-2"/>
          <w:sz w:val="22"/>
        </w:rPr>
        <w:t>u</w:t>
      </w:r>
      <w:r>
        <w:rPr>
          <w:spacing w:val="1"/>
          <w:sz w:val="22"/>
        </w:rPr>
        <w:t>si</w:t>
      </w:r>
      <w:r>
        <w:rPr>
          <w:spacing w:val="-3"/>
          <w:sz w:val="22"/>
        </w:rPr>
        <w:t>n</w:t>
      </w:r>
      <w:r>
        <w:rPr>
          <w:sz w:val="22"/>
        </w:rPr>
        <w:t>e</w:t>
      </w:r>
      <w:r>
        <w:rPr>
          <w:spacing w:val="-2"/>
          <w:sz w:val="22"/>
        </w:rPr>
        <w:t>s</w:t>
      </w:r>
      <w:r>
        <w:rPr>
          <w:spacing w:val="1"/>
          <w:sz w:val="22"/>
        </w:rPr>
        <w:t>s</w:t>
      </w:r>
      <w:r>
        <w:rPr>
          <w:sz w:val="22"/>
        </w:rPr>
        <w:t>.</w:t>
      </w:r>
      <w:r>
        <w:rPr>
          <w:spacing w:val="-2"/>
          <w:sz w:val="22"/>
        </w:rPr>
        <w:t xml:space="preserve"> </w:t>
      </w:r>
      <w:r>
        <w:rPr>
          <w:sz w:val="22"/>
        </w:rPr>
        <w:t>Ca</w:t>
      </w:r>
      <w:r>
        <w:rPr>
          <w:spacing w:val="-1"/>
          <w:sz w:val="22"/>
        </w:rPr>
        <w:t>l</w:t>
      </w:r>
      <w:r>
        <w:rPr>
          <w:sz w:val="22"/>
        </w:rPr>
        <w:t>a</w:t>
      </w:r>
      <w:r>
        <w:rPr>
          <w:spacing w:val="-2"/>
          <w:sz w:val="22"/>
        </w:rPr>
        <w:t>b</w:t>
      </w:r>
      <w:r>
        <w:rPr>
          <w:spacing w:val="1"/>
          <w:sz w:val="22"/>
        </w:rPr>
        <w:t>ri</w:t>
      </w:r>
      <w:r>
        <w:rPr>
          <w:sz w:val="22"/>
        </w:rPr>
        <w:t>o</w:t>
      </w:r>
      <w:r>
        <w:rPr>
          <w:spacing w:val="-1"/>
          <w:sz w:val="22"/>
        </w:rPr>
        <w:t xml:space="preserve"> </w:t>
      </w:r>
      <w:r>
        <w:rPr>
          <w:spacing w:val="-2"/>
          <w:sz w:val="22"/>
        </w:rPr>
        <w:t>d</w:t>
      </w:r>
      <w:r>
        <w:rPr>
          <w:sz w:val="22"/>
        </w:rPr>
        <w:t>e</w:t>
      </w:r>
      <w:r>
        <w:rPr>
          <w:spacing w:val="-1"/>
          <w:sz w:val="22"/>
        </w:rPr>
        <w:t>li</w:t>
      </w:r>
      <w:r>
        <w:rPr>
          <w:sz w:val="22"/>
        </w:rPr>
        <w:t>ve</w:t>
      </w:r>
      <w:r>
        <w:rPr>
          <w:spacing w:val="1"/>
          <w:sz w:val="22"/>
        </w:rPr>
        <w:t>r</w:t>
      </w:r>
      <w:r>
        <w:rPr>
          <w:sz w:val="22"/>
        </w:rPr>
        <w:t>s the</w:t>
      </w:r>
      <w:r>
        <w:rPr>
          <w:spacing w:val="-3"/>
          <w:sz w:val="22"/>
        </w:rPr>
        <w:t xml:space="preserve"> </w:t>
      </w:r>
      <w:r>
        <w:rPr>
          <w:spacing w:val="-1"/>
          <w:sz w:val="22"/>
        </w:rPr>
        <w:t>mo</w:t>
      </w:r>
      <w:r>
        <w:rPr>
          <w:spacing w:val="1"/>
          <w:sz w:val="22"/>
        </w:rPr>
        <w:t>s</w:t>
      </w:r>
      <w:r>
        <w:rPr>
          <w:sz w:val="22"/>
        </w:rPr>
        <w:t>t f</w:t>
      </w:r>
      <w:r>
        <w:rPr>
          <w:spacing w:val="1"/>
          <w:sz w:val="22"/>
        </w:rPr>
        <w:t>l</w:t>
      </w:r>
      <w:r>
        <w:rPr>
          <w:sz w:val="22"/>
        </w:rPr>
        <w:t>e</w:t>
      </w:r>
      <w:r>
        <w:rPr>
          <w:spacing w:val="-3"/>
          <w:sz w:val="22"/>
        </w:rPr>
        <w:t>x</w:t>
      </w:r>
      <w:r>
        <w:rPr>
          <w:spacing w:val="2"/>
          <w:sz w:val="22"/>
        </w:rPr>
        <w:t>i</w:t>
      </w:r>
      <w:r>
        <w:rPr>
          <w:spacing w:val="-2"/>
          <w:sz w:val="22"/>
        </w:rPr>
        <w:t>b</w:t>
      </w:r>
      <w:r>
        <w:rPr>
          <w:spacing w:val="1"/>
          <w:sz w:val="22"/>
        </w:rPr>
        <w:t>l</w:t>
      </w:r>
      <w:r>
        <w:rPr>
          <w:sz w:val="22"/>
        </w:rPr>
        <w:t>e,</w:t>
      </w:r>
      <w:r>
        <w:rPr>
          <w:spacing w:val="-2"/>
          <w:sz w:val="22"/>
        </w:rPr>
        <w:t xml:space="preserve"> </w:t>
      </w:r>
      <w:r>
        <w:rPr>
          <w:spacing w:val="1"/>
          <w:sz w:val="22"/>
        </w:rPr>
        <w:t>i</w:t>
      </w:r>
      <w:r>
        <w:rPr>
          <w:sz w:val="22"/>
        </w:rPr>
        <w:t>n</w:t>
      </w:r>
      <w:r>
        <w:rPr>
          <w:spacing w:val="-3"/>
          <w:sz w:val="22"/>
        </w:rPr>
        <w:t>t</w:t>
      </w:r>
      <w:r>
        <w:rPr>
          <w:sz w:val="22"/>
        </w:rPr>
        <w:t>u</w:t>
      </w:r>
      <w:r>
        <w:rPr>
          <w:spacing w:val="1"/>
          <w:sz w:val="22"/>
        </w:rPr>
        <w:t>i</w:t>
      </w:r>
      <w:r>
        <w:rPr>
          <w:spacing w:val="-3"/>
          <w:sz w:val="22"/>
        </w:rPr>
        <w:t>t</w:t>
      </w:r>
      <w:r>
        <w:rPr>
          <w:spacing w:val="-1"/>
          <w:sz w:val="22"/>
        </w:rPr>
        <w:t>i</w:t>
      </w:r>
      <w:r>
        <w:rPr>
          <w:spacing w:val="2"/>
          <w:sz w:val="22"/>
        </w:rPr>
        <w:t>v</w:t>
      </w:r>
      <w:r>
        <w:rPr>
          <w:sz w:val="22"/>
        </w:rPr>
        <w:t>e</w:t>
      </w:r>
      <w:r>
        <w:rPr>
          <w:spacing w:val="-3"/>
          <w:sz w:val="22"/>
        </w:rPr>
        <w:t xml:space="preserve"> </w:t>
      </w:r>
      <w:r>
        <w:rPr>
          <w:spacing w:val="1"/>
          <w:sz w:val="22"/>
        </w:rPr>
        <w:t>s</w:t>
      </w:r>
      <w:r>
        <w:rPr>
          <w:spacing w:val="-1"/>
          <w:sz w:val="22"/>
        </w:rPr>
        <w:t>o</w:t>
      </w:r>
      <w:r>
        <w:rPr>
          <w:spacing w:val="1"/>
          <w:sz w:val="22"/>
        </w:rPr>
        <w:t>l</w:t>
      </w:r>
      <w:r>
        <w:rPr>
          <w:sz w:val="22"/>
        </w:rPr>
        <w:t>u</w:t>
      </w:r>
      <w:r>
        <w:rPr>
          <w:spacing w:val="-3"/>
          <w:sz w:val="22"/>
        </w:rPr>
        <w:t>t</w:t>
      </w:r>
      <w:r>
        <w:rPr>
          <w:spacing w:val="1"/>
          <w:sz w:val="22"/>
        </w:rPr>
        <w:t>i</w:t>
      </w:r>
      <w:r>
        <w:rPr>
          <w:spacing w:val="-3"/>
          <w:sz w:val="22"/>
        </w:rPr>
        <w:t>o</w:t>
      </w:r>
      <w:r>
        <w:rPr>
          <w:sz w:val="22"/>
        </w:rPr>
        <w:t xml:space="preserve">ns </w:t>
      </w:r>
      <w:r>
        <w:rPr>
          <w:spacing w:val="1"/>
          <w:sz w:val="22"/>
        </w:rPr>
        <w:t>i</w:t>
      </w:r>
      <w:r>
        <w:rPr>
          <w:sz w:val="22"/>
        </w:rPr>
        <w:t>n</w:t>
      </w:r>
      <w:r>
        <w:rPr>
          <w:spacing w:val="-1"/>
          <w:sz w:val="22"/>
        </w:rPr>
        <w:t xml:space="preserve"> </w:t>
      </w:r>
      <w:r>
        <w:rPr>
          <w:sz w:val="22"/>
        </w:rPr>
        <w:t xml:space="preserve">the </w:t>
      </w:r>
      <w:r>
        <w:rPr>
          <w:spacing w:val="1"/>
          <w:sz w:val="22"/>
        </w:rPr>
        <w:t>i</w:t>
      </w:r>
      <w:r>
        <w:rPr>
          <w:sz w:val="22"/>
        </w:rPr>
        <w:t>n</w:t>
      </w:r>
      <w:r>
        <w:rPr>
          <w:spacing w:val="-2"/>
          <w:sz w:val="22"/>
        </w:rPr>
        <w:t>d</w:t>
      </w:r>
      <w:r>
        <w:rPr>
          <w:sz w:val="22"/>
        </w:rPr>
        <w:t>u</w:t>
      </w:r>
      <w:r>
        <w:rPr>
          <w:spacing w:val="1"/>
          <w:sz w:val="22"/>
        </w:rPr>
        <w:t>s</w:t>
      </w:r>
      <w:r>
        <w:rPr>
          <w:spacing w:val="-3"/>
          <w:sz w:val="22"/>
        </w:rPr>
        <w:t>t</w:t>
      </w:r>
      <w:r>
        <w:rPr>
          <w:spacing w:val="1"/>
          <w:sz w:val="22"/>
        </w:rPr>
        <w:t>r</w:t>
      </w:r>
      <w:r>
        <w:rPr>
          <w:spacing w:val="-1"/>
          <w:sz w:val="22"/>
        </w:rPr>
        <w:t>y</w:t>
      </w:r>
      <w:r>
        <w:rPr>
          <w:sz w:val="22"/>
        </w:rPr>
        <w:t>,</w:t>
      </w:r>
      <w:r>
        <w:rPr>
          <w:spacing w:val="-2"/>
          <w:sz w:val="22"/>
        </w:rPr>
        <w:t xml:space="preserve"> </w:t>
      </w:r>
      <w:r>
        <w:rPr>
          <w:sz w:val="22"/>
        </w:rPr>
        <w:t>and</w:t>
      </w:r>
      <w:r>
        <w:rPr>
          <w:spacing w:val="-1"/>
          <w:sz w:val="22"/>
        </w:rPr>
        <w:t xml:space="preserve"> o</w:t>
      </w:r>
      <w:r>
        <w:rPr>
          <w:sz w:val="22"/>
        </w:rPr>
        <w:t>ur un</w:t>
      </w:r>
      <w:r>
        <w:rPr>
          <w:spacing w:val="-1"/>
          <w:sz w:val="22"/>
        </w:rPr>
        <w:t>i</w:t>
      </w:r>
      <w:r>
        <w:rPr>
          <w:spacing w:val="1"/>
          <w:sz w:val="22"/>
        </w:rPr>
        <w:t>q</w:t>
      </w:r>
      <w:r>
        <w:rPr>
          <w:sz w:val="22"/>
        </w:rPr>
        <w:t xml:space="preserve">ue </w:t>
      </w:r>
      <w:r>
        <w:rPr>
          <w:spacing w:val="-2"/>
          <w:sz w:val="22"/>
        </w:rPr>
        <w:t>a</w:t>
      </w:r>
      <w:r>
        <w:rPr>
          <w:spacing w:val="1"/>
          <w:sz w:val="22"/>
        </w:rPr>
        <w:t>p</w:t>
      </w:r>
      <w:r>
        <w:rPr>
          <w:spacing w:val="-2"/>
          <w:sz w:val="22"/>
        </w:rPr>
        <w:t>p</w:t>
      </w:r>
      <w:r>
        <w:rPr>
          <w:spacing w:val="1"/>
          <w:sz w:val="22"/>
        </w:rPr>
        <w:t>r</w:t>
      </w:r>
      <w:r>
        <w:rPr>
          <w:spacing w:val="-1"/>
          <w:sz w:val="22"/>
        </w:rPr>
        <w:t>o</w:t>
      </w:r>
      <w:r>
        <w:rPr>
          <w:spacing w:val="-2"/>
          <w:sz w:val="22"/>
        </w:rPr>
        <w:t>a</w:t>
      </w:r>
      <w:r>
        <w:rPr>
          <w:spacing w:val="1"/>
          <w:sz w:val="22"/>
        </w:rPr>
        <w:t>c</w:t>
      </w:r>
      <w:r>
        <w:rPr>
          <w:sz w:val="22"/>
        </w:rPr>
        <w:t>h</w:t>
      </w:r>
      <w:r>
        <w:rPr>
          <w:spacing w:val="-1"/>
          <w:sz w:val="22"/>
        </w:rPr>
        <w:t xml:space="preserve"> i</w:t>
      </w:r>
      <w:r>
        <w:rPr>
          <w:sz w:val="22"/>
        </w:rPr>
        <w:t xml:space="preserve">s </w:t>
      </w:r>
      <w:r>
        <w:rPr>
          <w:spacing w:val="-1"/>
          <w:sz w:val="22"/>
        </w:rPr>
        <w:t>w</w:t>
      </w:r>
      <w:r>
        <w:rPr>
          <w:sz w:val="22"/>
        </w:rPr>
        <w:t>hy</w:t>
      </w:r>
      <w:r>
        <w:rPr>
          <w:spacing w:val="-2"/>
          <w:sz w:val="22"/>
        </w:rPr>
        <w:t xml:space="preserve"> </w:t>
      </w:r>
      <w:r>
        <w:rPr>
          <w:spacing w:val="-1"/>
          <w:sz w:val="22"/>
        </w:rPr>
        <w:t>G</w:t>
      </w:r>
      <w:r>
        <w:rPr>
          <w:sz w:val="22"/>
        </w:rPr>
        <w:t>a</w:t>
      </w:r>
      <w:r>
        <w:rPr>
          <w:spacing w:val="1"/>
          <w:sz w:val="22"/>
        </w:rPr>
        <w:t>r</w:t>
      </w:r>
      <w:r>
        <w:rPr>
          <w:sz w:val="22"/>
        </w:rPr>
        <w:t xml:space="preserve">tner </w:t>
      </w:r>
      <w:r>
        <w:rPr>
          <w:spacing w:val="-2"/>
          <w:sz w:val="22"/>
        </w:rPr>
        <w:t>p</w:t>
      </w:r>
      <w:r>
        <w:rPr>
          <w:spacing w:val="1"/>
          <w:sz w:val="22"/>
        </w:rPr>
        <w:t>l</w:t>
      </w:r>
      <w:r>
        <w:rPr>
          <w:spacing w:val="-2"/>
          <w:sz w:val="22"/>
        </w:rPr>
        <w:t>a</w:t>
      </w:r>
      <w:r>
        <w:rPr>
          <w:spacing w:val="1"/>
          <w:sz w:val="22"/>
        </w:rPr>
        <w:t>c</w:t>
      </w:r>
      <w:r>
        <w:rPr>
          <w:spacing w:val="-2"/>
          <w:sz w:val="22"/>
        </w:rPr>
        <w:t>e</w:t>
      </w:r>
      <w:r>
        <w:rPr>
          <w:sz w:val="22"/>
        </w:rPr>
        <w:t>d</w:t>
      </w:r>
      <w:r>
        <w:rPr>
          <w:spacing w:val="-1"/>
          <w:sz w:val="22"/>
        </w:rPr>
        <w:t xml:space="preserve"> </w:t>
      </w:r>
      <w:r>
        <w:rPr>
          <w:sz w:val="22"/>
        </w:rPr>
        <w:t xml:space="preserve">us as the </w:t>
      </w:r>
      <w:r>
        <w:rPr>
          <w:spacing w:val="-1"/>
          <w:position w:val="-1"/>
          <w:sz w:val="22"/>
        </w:rPr>
        <w:t>o</w:t>
      </w:r>
      <w:r>
        <w:rPr>
          <w:position w:val="-1"/>
          <w:sz w:val="22"/>
        </w:rPr>
        <w:t>n</w:t>
      </w:r>
      <w:r>
        <w:rPr>
          <w:spacing w:val="1"/>
          <w:position w:val="-1"/>
          <w:sz w:val="22"/>
        </w:rPr>
        <w:t>l</w:t>
      </w:r>
      <w:r>
        <w:rPr>
          <w:position w:val="-1"/>
          <w:sz w:val="22"/>
        </w:rPr>
        <w:t>y</w:t>
      </w:r>
      <w:r>
        <w:rPr>
          <w:spacing w:val="-2"/>
          <w:position w:val="-1"/>
          <w:sz w:val="22"/>
        </w:rPr>
        <w:t xml:space="preserve"> </w:t>
      </w:r>
      <w:r>
        <w:rPr>
          <w:position w:val="-1"/>
          <w:sz w:val="22"/>
        </w:rPr>
        <w:t>vend</w:t>
      </w:r>
      <w:r>
        <w:rPr>
          <w:spacing w:val="-1"/>
          <w:position w:val="-1"/>
          <w:sz w:val="22"/>
        </w:rPr>
        <w:t>o</w:t>
      </w:r>
      <w:r>
        <w:rPr>
          <w:position w:val="-1"/>
          <w:sz w:val="22"/>
        </w:rPr>
        <w:t>r</w:t>
      </w:r>
      <w:r>
        <w:rPr>
          <w:spacing w:val="-3"/>
          <w:position w:val="-1"/>
          <w:sz w:val="22"/>
        </w:rPr>
        <w:t xml:space="preserve"> </w:t>
      </w:r>
      <w:r>
        <w:rPr>
          <w:spacing w:val="2"/>
          <w:position w:val="-1"/>
          <w:sz w:val="22"/>
        </w:rPr>
        <w:t>i</w:t>
      </w:r>
      <w:r>
        <w:rPr>
          <w:position w:val="-1"/>
          <w:sz w:val="22"/>
        </w:rPr>
        <w:t>n</w:t>
      </w:r>
      <w:r>
        <w:rPr>
          <w:spacing w:val="-1"/>
          <w:position w:val="-1"/>
          <w:sz w:val="22"/>
        </w:rPr>
        <w:t xml:space="preserve"> </w:t>
      </w:r>
      <w:r>
        <w:rPr>
          <w:position w:val="-1"/>
          <w:sz w:val="22"/>
        </w:rPr>
        <w:t>the</w:t>
      </w:r>
      <w:r>
        <w:rPr>
          <w:spacing w:val="-3"/>
          <w:position w:val="-1"/>
          <w:sz w:val="22"/>
        </w:rPr>
        <w:t xml:space="preserve"> </w:t>
      </w:r>
      <w:r>
        <w:rPr>
          <w:spacing w:val="2"/>
          <w:position w:val="-1"/>
          <w:sz w:val="22"/>
        </w:rPr>
        <w:t>v</w:t>
      </w:r>
      <w:r>
        <w:rPr>
          <w:spacing w:val="-1"/>
          <w:position w:val="-1"/>
          <w:sz w:val="22"/>
        </w:rPr>
        <w:t>i</w:t>
      </w:r>
      <w:r>
        <w:rPr>
          <w:spacing w:val="1"/>
          <w:position w:val="-1"/>
          <w:sz w:val="22"/>
        </w:rPr>
        <w:t>si</w:t>
      </w:r>
      <w:r>
        <w:rPr>
          <w:spacing w:val="-3"/>
          <w:position w:val="-1"/>
          <w:sz w:val="22"/>
        </w:rPr>
        <w:t>o</w:t>
      </w:r>
      <w:r>
        <w:rPr>
          <w:position w:val="-1"/>
          <w:sz w:val="22"/>
        </w:rPr>
        <w:t>na</w:t>
      </w:r>
      <w:r>
        <w:rPr>
          <w:spacing w:val="1"/>
          <w:position w:val="-1"/>
          <w:sz w:val="22"/>
        </w:rPr>
        <w:t>r</w:t>
      </w:r>
      <w:r>
        <w:rPr>
          <w:position w:val="-1"/>
          <w:sz w:val="22"/>
        </w:rPr>
        <w:t>y</w:t>
      </w:r>
      <w:r>
        <w:rPr>
          <w:spacing w:val="-2"/>
          <w:position w:val="-1"/>
          <w:sz w:val="22"/>
        </w:rPr>
        <w:t xml:space="preserve"> </w:t>
      </w:r>
      <w:r>
        <w:rPr>
          <w:spacing w:val="1"/>
          <w:position w:val="-1"/>
          <w:sz w:val="22"/>
        </w:rPr>
        <w:t>q</w:t>
      </w:r>
      <w:r>
        <w:rPr>
          <w:position w:val="-1"/>
          <w:sz w:val="22"/>
        </w:rPr>
        <w:t>u</w:t>
      </w:r>
      <w:r>
        <w:rPr>
          <w:spacing w:val="-2"/>
          <w:position w:val="-1"/>
          <w:sz w:val="22"/>
        </w:rPr>
        <w:t>a</w:t>
      </w:r>
      <w:r>
        <w:rPr>
          <w:position w:val="-1"/>
          <w:sz w:val="22"/>
        </w:rPr>
        <w:t>d</w:t>
      </w:r>
      <w:r>
        <w:rPr>
          <w:spacing w:val="1"/>
          <w:position w:val="-1"/>
          <w:sz w:val="22"/>
        </w:rPr>
        <w:t>r</w:t>
      </w:r>
      <w:r>
        <w:rPr>
          <w:spacing w:val="-2"/>
          <w:position w:val="-1"/>
          <w:sz w:val="22"/>
        </w:rPr>
        <w:t>a</w:t>
      </w:r>
      <w:r>
        <w:rPr>
          <w:position w:val="-1"/>
          <w:sz w:val="22"/>
        </w:rPr>
        <w:t>nt</w:t>
      </w:r>
      <w:r>
        <w:rPr>
          <w:spacing w:val="-1"/>
          <w:position w:val="-1"/>
          <w:sz w:val="22"/>
        </w:rPr>
        <w:t xml:space="preserve"> </w:t>
      </w:r>
      <w:r>
        <w:rPr>
          <w:position w:val="-1"/>
          <w:sz w:val="22"/>
        </w:rPr>
        <w:t>th</w:t>
      </w:r>
      <w:r>
        <w:rPr>
          <w:spacing w:val="2"/>
          <w:position w:val="-1"/>
          <w:sz w:val="22"/>
        </w:rPr>
        <w:t>i</w:t>
      </w:r>
      <w:r>
        <w:rPr>
          <w:position w:val="-1"/>
          <w:sz w:val="22"/>
        </w:rPr>
        <w:t xml:space="preserve">s </w:t>
      </w:r>
      <w:r>
        <w:rPr>
          <w:spacing w:val="-1"/>
          <w:position w:val="-1"/>
          <w:sz w:val="22"/>
        </w:rPr>
        <w:t>y</w:t>
      </w:r>
      <w:r>
        <w:rPr>
          <w:position w:val="-1"/>
          <w:sz w:val="22"/>
        </w:rPr>
        <w:t>e</w:t>
      </w:r>
      <w:r>
        <w:rPr>
          <w:spacing w:val="-2"/>
          <w:position w:val="-1"/>
          <w:sz w:val="22"/>
        </w:rPr>
        <w:t>a</w:t>
      </w:r>
      <w:r>
        <w:rPr>
          <w:spacing w:val="1"/>
          <w:position w:val="-1"/>
          <w:sz w:val="22"/>
        </w:rPr>
        <w:t>r</w:t>
      </w:r>
    </w:p>
    <w:p w:rsidR="00253E5A" w:rsidRPr="00253E5A" w:rsidRDefault="00253E5A" w:rsidP="00253E5A">
      <w:pPr>
        <w:pStyle w:val="CalabrioBody"/>
        <w:rPr>
          <w:sz w:val="22"/>
          <w:szCs w:val="22"/>
        </w:rPr>
      </w:pPr>
    </w:p>
    <w:p w:rsidR="00253E5A" w:rsidRPr="00253E5A" w:rsidRDefault="00253E5A" w:rsidP="00253E5A">
      <w:pPr>
        <w:pStyle w:val="CalabrioBody"/>
        <w:rPr>
          <w:sz w:val="22"/>
          <w:szCs w:val="22"/>
        </w:rPr>
      </w:pPr>
      <w:r w:rsidRPr="00253E5A">
        <w:rPr>
          <w:sz w:val="22"/>
          <w:szCs w:val="22"/>
        </w:rPr>
        <w:t>Calabrio, Inc. is an equal opportunity employer. Copy Right © 201</w:t>
      </w:r>
      <w:r w:rsidR="00647B44">
        <w:rPr>
          <w:sz w:val="22"/>
          <w:szCs w:val="22"/>
        </w:rPr>
        <w:t>5</w:t>
      </w:r>
      <w:r w:rsidRPr="00253E5A">
        <w:rPr>
          <w:sz w:val="22"/>
          <w:szCs w:val="22"/>
        </w:rPr>
        <w:t xml:space="preserve"> Calabrio, Inc.</w:t>
      </w:r>
    </w:p>
    <w:sectPr w:rsidR="00253E5A" w:rsidRPr="00253E5A" w:rsidSect="00241202">
      <w:headerReference w:type="default" r:id="rId10"/>
      <w:footerReference w:type="default" r:id="rId11"/>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A0" w:rsidRDefault="004A15A0" w:rsidP="00057E4B">
      <w:r>
        <w:separator/>
      </w:r>
    </w:p>
  </w:endnote>
  <w:endnote w:type="continuationSeparator" w:id="0">
    <w:p w:rsidR="004A15A0" w:rsidRDefault="004A15A0" w:rsidP="0005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47" w:rsidRDefault="0013405A">
    <w:pPr>
      <w:pStyle w:val="Footer"/>
    </w:pPr>
    <w:r>
      <w:rPr>
        <w:noProof/>
      </w:rPr>
      <mc:AlternateContent>
        <mc:Choice Requires="wps">
          <w:drawing>
            <wp:anchor distT="0" distB="0" distL="114300" distR="114300" simplePos="0" relativeHeight="251661312" behindDoc="0" locked="0" layoutInCell="1" allowOverlap="1" wp14:anchorId="70310DED" wp14:editId="24F01EE2">
              <wp:simplePos x="0" y="0"/>
              <wp:positionH relativeFrom="column">
                <wp:posOffset>-790575</wp:posOffset>
              </wp:positionH>
              <wp:positionV relativeFrom="paragraph">
                <wp:posOffset>-116840</wp:posOffset>
              </wp:positionV>
              <wp:extent cx="69532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953250" cy="9525"/>
                      </a:xfrm>
                      <a:prstGeom prst="line">
                        <a:avLst/>
                      </a:prstGeom>
                      <a:ln w="95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25pt,-9.2pt" to="485.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" strokecolor="#5a5a5a [2109]"/>
          </w:pict>
        </mc:Fallback>
      </mc:AlternateContent>
    </w:r>
    <w:r>
      <w:rPr>
        <w:noProof/>
      </w:rPr>
      <mc:AlternateContent>
        <mc:Choice Requires="wps">
          <w:drawing>
            <wp:anchor distT="0" distB="0" distL="114300" distR="114300" simplePos="0" relativeHeight="251659264" behindDoc="0" locked="0" layoutInCell="1" allowOverlap="1" wp14:anchorId="797715F3" wp14:editId="6891FCA4">
              <wp:simplePos x="0" y="0"/>
              <wp:positionH relativeFrom="column">
                <wp:posOffset>-857250</wp:posOffset>
              </wp:positionH>
              <wp:positionV relativeFrom="paragraph">
                <wp:posOffset>-116840</wp:posOffset>
              </wp:positionV>
              <wp:extent cx="7334250" cy="428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73342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05A" w:rsidRPr="008864B8" w:rsidRDefault="004D6D86" w:rsidP="0013405A">
                          <w:pPr>
                            <w:tabs>
                              <w:tab w:val="left" w:pos="90"/>
                              <w:tab w:val="left" w:pos="10080"/>
                            </w:tabs>
                            <w:rPr>
                              <w:rFonts w:ascii="Corbel" w:hAnsi="Corbel"/>
                              <w:color w:val="595959" w:themeColor="text1" w:themeTint="A6"/>
                            </w:rPr>
                          </w:pPr>
                          <w:r>
                            <w:rPr>
                              <w:rFonts w:ascii="Corbel" w:hAnsi="Corbel"/>
                              <w:color w:val="595959" w:themeColor="text1" w:themeTint="A6"/>
                            </w:rPr>
                            <w:t>Professional Services Technical Project Manager</w:t>
                          </w:r>
                          <w:r w:rsidR="00EC3B0C">
                            <w:rPr>
                              <w:rFonts w:ascii="Corbel" w:hAnsi="Corbel"/>
                              <w:color w:val="595959" w:themeColor="text1" w:themeTint="A6"/>
                            </w:rPr>
                            <w:t xml:space="preserve"> </w:t>
                          </w:r>
                          <w:r w:rsidR="00A10106">
                            <w:rPr>
                              <w:rFonts w:ascii="Corbel" w:hAnsi="Corbel"/>
                              <w:color w:val="595959" w:themeColor="text1" w:themeTint="A6"/>
                            </w:rPr>
                            <w:t xml:space="preserve"> </w:t>
                          </w:r>
                          <w:r w:rsidR="0013405A" w:rsidRPr="008864B8">
                            <w:rPr>
                              <w:rFonts w:ascii="Corbel" w:hAnsi="Corbel"/>
                              <w:color w:val="595959" w:themeColor="text1" w:themeTint="A6"/>
                            </w:rPr>
                            <w:tab/>
                            <w:t xml:space="preserve"> Page </w:t>
                          </w:r>
                          <w:r w:rsidR="0013405A" w:rsidRPr="008864B8">
                            <w:rPr>
                              <w:rFonts w:ascii="Corbel" w:hAnsi="Corbel"/>
                              <w:color w:val="595959" w:themeColor="text1" w:themeTint="A6"/>
                            </w:rPr>
                            <w:fldChar w:fldCharType="begin"/>
                          </w:r>
                          <w:r w:rsidR="0013405A" w:rsidRPr="008864B8">
                            <w:rPr>
                              <w:rFonts w:ascii="Corbel" w:hAnsi="Corbel"/>
                              <w:color w:val="595959" w:themeColor="text1" w:themeTint="A6"/>
                            </w:rPr>
                            <w:instrText xml:space="preserve"> PAGE   \* MERGEFORMAT </w:instrText>
                          </w:r>
                          <w:r w:rsidR="0013405A" w:rsidRPr="008864B8">
                            <w:rPr>
                              <w:rFonts w:ascii="Corbel" w:hAnsi="Corbel"/>
                              <w:color w:val="595959" w:themeColor="text1" w:themeTint="A6"/>
                            </w:rPr>
                            <w:fldChar w:fldCharType="separate"/>
                          </w:r>
                          <w:r w:rsidR="004A4884">
                            <w:rPr>
                              <w:rFonts w:ascii="Corbel" w:hAnsi="Corbel"/>
                              <w:noProof/>
                              <w:color w:val="595959" w:themeColor="text1" w:themeTint="A6"/>
                            </w:rPr>
                            <w:t>3</w:t>
                          </w:r>
                          <w:r w:rsidR="0013405A" w:rsidRPr="008864B8">
                            <w:rPr>
                              <w:rFonts w:ascii="Corbel" w:hAnsi="Corbel"/>
                              <w:noProof/>
                              <w:color w:val="595959" w:themeColor="text1" w:themeTint="A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5pt;margin-top:-9.2pt;width:577.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" fillcolor="white [3201]" stroked="f" strokeweight=".5pt">
              <v:textbox>
                <w:txbxContent>
                  <w:p w:rsidR="0013405A" w:rsidRPr="008864B8" w:rsidRDefault="004D6D86" w:rsidP="0013405A">
                    <w:pPr>
                      <w:tabs>
                        <w:tab w:val="left" w:pos="90"/>
                        <w:tab w:val="left" w:pos="10080"/>
                      </w:tabs>
                      <w:rPr>
                        <w:rFonts w:ascii="Corbel" w:hAnsi="Corbel"/>
                        <w:color w:val="595959" w:themeColor="text1" w:themeTint="A6"/>
                      </w:rPr>
                    </w:pPr>
                    <w:r>
                      <w:rPr>
                        <w:rFonts w:ascii="Corbel" w:hAnsi="Corbel"/>
                        <w:color w:val="595959" w:themeColor="text1" w:themeTint="A6"/>
                      </w:rPr>
                      <w:t>Professional Services Technical Project Manager</w:t>
                    </w:r>
                    <w:r w:rsidR="00EC3B0C">
                      <w:rPr>
                        <w:rFonts w:ascii="Corbel" w:hAnsi="Corbel"/>
                        <w:color w:val="595959" w:themeColor="text1" w:themeTint="A6"/>
                      </w:rPr>
                      <w:t xml:space="preserve"> </w:t>
                    </w:r>
                    <w:r w:rsidR="00A10106">
                      <w:rPr>
                        <w:rFonts w:ascii="Corbel" w:hAnsi="Corbel"/>
                        <w:color w:val="595959" w:themeColor="text1" w:themeTint="A6"/>
                      </w:rPr>
                      <w:t xml:space="preserve"> </w:t>
                    </w:r>
                    <w:r w:rsidR="0013405A" w:rsidRPr="008864B8">
                      <w:rPr>
                        <w:rFonts w:ascii="Corbel" w:hAnsi="Corbel"/>
                        <w:color w:val="595959" w:themeColor="text1" w:themeTint="A6"/>
                      </w:rPr>
                      <w:tab/>
                      <w:t xml:space="preserve"> Page </w:t>
                    </w:r>
                    <w:r w:rsidR="0013405A" w:rsidRPr="008864B8">
                      <w:rPr>
                        <w:rFonts w:ascii="Corbel" w:hAnsi="Corbel"/>
                        <w:color w:val="595959" w:themeColor="text1" w:themeTint="A6"/>
                      </w:rPr>
                      <w:fldChar w:fldCharType="begin"/>
                    </w:r>
                    <w:r w:rsidR="0013405A" w:rsidRPr="008864B8">
                      <w:rPr>
                        <w:rFonts w:ascii="Corbel" w:hAnsi="Corbel"/>
                        <w:color w:val="595959" w:themeColor="text1" w:themeTint="A6"/>
                      </w:rPr>
                      <w:instrText xml:space="preserve"> PAGE   \* MERGEFORMAT </w:instrText>
                    </w:r>
                    <w:r w:rsidR="0013405A" w:rsidRPr="008864B8">
                      <w:rPr>
                        <w:rFonts w:ascii="Corbel" w:hAnsi="Corbel"/>
                        <w:color w:val="595959" w:themeColor="text1" w:themeTint="A6"/>
                      </w:rPr>
                      <w:fldChar w:fldCharType="separate"/>
                    </w:r>
                    <w:r w:rsidR="004A4884">
                      <w:rPr>
                        <w:rFonts w:ascii="Corbel" w:hAnsi="Corbel"/>
                        <w:noProof/>
                        <w:color w:val="595959" w:themeColor="text1" w:themeTint="A6"/>
                      </w:rPr>
                      <w:t>3</w:t>
                    </w:r>
                    <w:r w:rsidR="0013405A" w:rsidRPr="008864B8">
                      <w:rPr>
                        <w:rFonts w:ascii="Corbel" w:hAnsi="Corbel"/>
                        <w:noProof/>
                        <w:color w:val="595959" w:themeColor="text1" w:themeTint="A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A0" w:rsidRDefault="004A15A0" w:rsidP="00057E4B">
      <w:r>
        <w:separator/>
      </w:r>
    </w:p>
  </w:footnote>
  <w:footnote w:type="continuationSeparator" w:id="0">
    <w:p w:rsidR="004A15A0" w:rsidRDefault="004A15A0" w:rsidP="0005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0A" w:rsidRDefault="00461D47">
    <w:pPr>
      <w:pStyle w:val="Header"/>
    </w:pPr>
    <w:r>
      <w:rPr>
        <w:noProof/>
      </w:rPr>
      <w:drawing>
        <wp:anchor distT="0" distB="0" distL="114300" distR="114300" simplePos="0" relativeHeight="251656190" behindDoc="1" locked="0" layoutInCell="1" allowOverlap="1" wp14:anchorId="762B6729" wp14:editId="7A219424">
          <wp:simplePos x="0" y="0"/>
          <wp:positionH relativeFrom="column">
            <wp:posOffset>-1143000</wp:posOffset>
          </wp:positionH>
          <wp:positionV relativeFrom="paragraph">
            <wp:posOffset>-457200</wp:posOffset>
          </wp:positionV>
          <wp:extent cx="7773035" cy="10059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07D9"/>
    <w:multiLevelType w:val="hybridMultilevel"/>
    <w:tmpl w:val="7990FCF4"/>
    <w:lvl w:ilvl="0" w:tplc="884C60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E371D3"/>
    <w:multiLevelType w:val="hybridMultilevel"/>
    <w:tmpl w:val="BE7E8BB2"/>
    <w:lvl w:ilvl="0" w:tplc="5D260CF4">
      <w:start w:val="1"/>
      <w:numFmt w:val="bullet"/>
      <w:lvlText w:val=""/>
      <w:lvlJc w:val="left"/>
      <w:pPr>
        <w:tabs>
          <w:tab w:val="num" w:pos="-360"/>
        </w:tabs>
        <w:ind w:left="-360" w:hanging="360"/>
      </w:pPr>
      <w:rPr>
        <w:rFonts w:ascii="Symbol" w:hAnsi="Symbol" w:hint="default"/>
      </w:rPr>
    </w:lvl>
    <w:lvl w:ilvl="1" w:tplc="5D260CF4">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355473F"/>
    <w:multiLevelType w:val="hybridMultilevel"/>
    <w:tmpl w:val="B46C2E3A"/>
    <w:lvl w:ilvl="0" w:tplc="884C60C6">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BBB7901"/>
    <w:multiLevelType w:val="hybridMultilevel"/>
    <w:tmpl w:val="46C42FA8"/>
    <w:lvl w:ilvl="0" w:tplc="5D260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095F5F"/>
    <w:multiLevelType w:val="hybridMultilevel"/>
    <w:tmpl w:val="3178467A"/>
    <w:lvl w:ilvl="0" w:tplc="5D260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C746A"/>
    <w:multiLevelType w:val="hybridMultilevel"/>
    <w:tmpl w:val="14CAF8A0"/>
    <w:lvl w:ilvl="0" w:tplc="884C60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954415A"/>
    <w:multiLevelType w:val="hybridMultilevel"/>
    <w:tmpl w:val="9E76B47C"/>
    <w:lvl w:ilvl="0" w:tplc="5D260C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AE1BB0"/>
    <w:multiLevelType w:val="hybridMultilevel"/>
    <w:tmpl w:val="EB9C429C"/>
    <w:lvl w:ilvl="0" w:tplc="5D260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FA3684"/>
    <w:multiLevelType w:val="hybridMultilevel"/>
    <w:tmpl w:val="268ABFD2"/>
    <w:lvl w:ilvl="0" w:tplc="5D260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AF4613"/>
    <w:multiLevelType w:val="hybridMultilevel"/>
    <w:tmpl w:val="F760E86C"/>
    <w:lvl w:ilvl="0" w:tplc="884C6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01AFE"/>
    <w:multiLevelType w:val="hybridMultilevel"/>
    <w:tmpl w:val="070EF6D0"/>
    <w:lvl w:ilvl="0" w:tplc="5D260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FC04E1"/>
    <w:multiLevelType w:val="hybridMultilevel"/>
    <w:tmpl w:val="643483D4"/>
    <w:lvl w:ilvl="0" w:tplc="884C60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1330155"/>
    <w:multiLevelType w:val="hybridMultilevel"/>
    <w:tmpl w:val="6B0AE5C2"/>
    <w:lvl w:ilvl="0" w:tplc="884C60C6">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49131D3"/>
    <w:multiLevelType w:val="hybridMultilevel"/>
    <w:tmpl w:val="D902D708"/>
    <w:lvl w:ilvl="0" w:tplc="884C60C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6375EB9"/>
    <w:multiLevelType w:val="hybridMultilevel"/>
    <w:tmpl w:val="45EE211C"/>
    <w:lvl w:ilvl="0" w:tplc="884C60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A375476"/>
    <w:multiLevelType w:val="hybridMultilevel"/>
    <w:tmpl w:val="D35E7A32"/>
    <w:lvl w:ilvl="0" w:tplc="884C60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26A0434"/>
    <w:multiLevelType w:val="hybridMultilevel"/>
    <w:tmpl w:val="C62075E2"/>
    <w:lvl w:ilvl="0" w:tplc="384E58D2">
      <w:start w:val="1"/>
      <w:numFmt w:val="bullet"/>
      <w:pStyle w:val="CalabrioBullet1"/>
      <w:lvlText w:val=""/>
      <w:lvlJc w:val="left"/>
      <w:pPr>
        <w:ind w:left="720" w:hanging="360"/>
      </w:pPr>
      <w:rPr>
        <w:rFonts w:ascii="Symbol" w:hAnsi="Symbol" w:hint="default"/>
      </w:rPr>
    </w:lvl>
    <w:lvl w:ilvl="1" w:tplc="DBE0C81E">
      <w:start w:val="1"/>
      <w:numFmt w:val="bullet"/>
      <w:pStyle w:val="Calabrio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87588"/>
    <w:multiLevelType w:val="hybridMultilevel"/>
    <w:tmpl w:val="82CC2C5A"/>
    <w:lvl w:ilvl="0" w:tplc="884C60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A3C6C3A"/>
    <w:multiLevelType w:val="hybridMultilevel"/>
    <w:tmpl w:val="98F2013C"/>
    <w:lvl w:ilvl="0" w:tplc="884C6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B795A"/>
    <w:multiLevelType w:val="hybridMultilevel"/>
    <w:tmpl w:val="A72CF1E2"/>
    <w:lvl w:ilvl="0" w:tplc="5D260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360F7F"/>
    <w:multiLevelType w:val="hybridMultilevel"/>
    <w:tmpl w:val="105AD3EA"/>
    <w:lvl w:ilvl="0" w:tplc="884C60C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8A4E6958">
      <w:start w:val="3"/>
      <w:numFmt w:val="upperRoman"/>
      <w:lvlText w:val="%3."/>
      <w:lvlJc w:val="left"/>
      <w:pPr>
        <w:tabs>
          <w:tab w:val="num" w:pos="2160"/>
        </w:tabs>
        <w:ind w:left="2160" w:hanging="72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C7220CA"/>
    <w:multiLevelType w:val="hybridMultilevel"/>
    <w:tmpl w:val="13AAA94A"/>
    <w:lvl w:ilvl="0" w:tplc="5D260C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6AA37C7"/>
    <w:multiLevelType w:val="hybridMultilevel"/>
    <w:tmpl w:val="3BFA7438"/>
    <w:lvl w:ilvl="0" w:tplc="5D260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9011D9"/>
    <w:multiLevelType w:val="hybridMultilevel"/>
    <w:tmpl w:val="E32CC97A"/>
    <w:lvl w:ilvl="0" w:tplc="884C60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D876EB"/>
    <w:multiLevelType w:val="hybridMultilevel"/>
    <w:tmpl w:val="2500C47C"/>
    <w:lvl w:ilvl="0" w:tplc="5D260C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B52057"/>
    <w:multiLevelType w:val="singleLevel"/>
    <w:tmpl w:val="884C60C6"/>
    <w:lvl w:ilvl="0">
      <w:start w:val="1"/>
      <w:numFmt w:val="bullet"/>
      <w:lvlText w:val=""/>
      <w:lvlJc w:val="left"/>
      <w:pPr>
        <w:ind w:left="720" w:hanging="360"/>
      </w:pPr>
      <w:rPr>
        <w:rFonts w:ascii="Symbol" w:hAnsi="Symbol" w:hint="default"/>
      </w:rPr>
    </w:lvl>
  </w:abstractNum>
  <w:num w:numId="1">
    <w:abstractNumId w:val="16"/>
  </w:num>
  <w:num w:numId="2">
    <w:abstractNumId w:val="17"/>
  </w:num>
  <w:num w:numId="3">
    <w:abstractNumId w:val="23"/>
  </w:num>
  <w:num w:numId="4">
    <w:abstractNumId w:val="18"/>
  </w:num>
  <w:num w:numId="5">
    <w:abstractNumId w:val="14"/>
  </w:num>
  <w:num w:numId="6">
    <w:abstractNumId w:val="13"/>
  </w:num>
  <w:num w:numId="7">
    <w:abstractNumId w:val="12"/>
  </w:num>
  <w:num w:numId="8">
    <w:abstractNumId w:val="25"/>
  </w:num>
  <w:num w:numId="9">
    <w:abstractNumId w:val="2"/>
  </w:num>
  <w:num w:numId="10">
    <w:abstractNumId w:val="20"/>
  </w:num>
  <w:num w:numId="11">
    <w:abstractNumId w:val="5"/>
  </w:num>
  <w:num w:numId="12">
    <w:abstractNumId w:val="11"/>
  </w:num>
  <w:num w:numId="13">
    <w:abstractNumId w:val="9"/>
  </w:num>
  <w:num w:numId="14">
    <w:abstractNumId w:val="6"/>
  </w:num>
  <w:num w:numId="15">
    <w:abstractNumId w:val="1"/>
  </w:num>
  <w:num w:numId="16">
    <w:abstractNumId w:val="21"/>
  </w:num>
  <w:num w:numId="17">
    <w:abstractNumId w:val="3"/>
  </w:num>
  <w:num w:numId="18">
    <w:abstractNumId w:val="7"/>
  </w:num>
  <w:num w:numId="19">
    <w:abstractNumId w:val="4"/>
  </w:num>
  <w:num w:numId="20">
    <w:abstractNumId w:val="15"/>
  </w:num>
  <w:num w:numId="21">
    <w:abstractNumId w:val="22"/>
  </w:num>
  <w:num w:numId="22">
    <w:abstractNumId w:val="0"/>
  </w:num>
  <w:num w:numId="23">
    <w:abstractNumId w:val="19"/>
  </w:num>
  <w:num w:numId="24">
    <w:abstractNumId w:val="8"/>
  </w:num>
  <w:num w:numId="25">
    <w:abstractNumId w:val="24"/>
  </w:num>
  <w:num w:numId="2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B7"/>
    <w:rsid w:val="00056266"/>
    <w:rsid w:val="00057E4B"/>
    <w:rsid w:val="00061C67"/>
    <w:rsid w:val="0010713F"/>
    <w:rsid w:val="0013405A"/>
    <w:rsid w:val="00144517"/>
    <w:rsid w:val="00146DB8"/>
    <w:rsid w:val="001512B7"/>
    <w:rsid w:val="00174413"/>
    <w:rsid w:val="00241202"/>
    <w:rsid w:val="00253E5A"/>
    <w:rsid w:val="00265432"/>
    <w:rsid w:val="002C1FDC"/>
    <w:rsid w:val="003248C1"/>
    <w:rsid w:val="0038008A"/>
    <w:rsid w:val="003A1995"/>
    <w:rsid w:val="003A6E09"/>
    <w:rsid w:val="003B61F9"/>
    <w:rsid w:val="004007D7"/>
    <w:rsid w:val="004273F4"/>
    <w:rsid w:val="00461D47"/>
    <w:rsid w:val="004A15A0"/>
    <w:rsid w:val="004A4884"/>
    <w:rsid w:val="004C0F82"/>
    <w:rsid w:val="004D6D86"/>
    <w:rsid w:val="00591089"/>
    <w:rsid w:val="005A13B0"/>
    <w:rsid w:val="00647B44"/>
    <w:rsid w:val="006C30AF"/>
    <w:rsid w:val="00721C11"/>
    <w:rsid w:val="0072741A"/>
    <w:rsid w:val="00756B44"/>
    <w:rsid w:val="00773B37"/>
    <w:rsid w:val="007D2B20"/>
    <w:rsid w:val="00805EB4"/>
    <w:rsid w:val="008C4480"/>
    <w:rsid w:val="00974B6C"/>
    <w:rsid w:val="0098763D"/>
    <w:rsid w:val="00997008"/>
    <w:rsid w:val="009A2B96"/>
    <w:rsid w:val="00A01125"/>
    <w:rsid w:val="00A02C29"/>
    <w:rsid w:val="00A10106"/>
    <w:rsid w:val="00A26474"/>
    <w:rsid w:val="00AD37F9"/>
    <w:rsid w:val="00B06F7B"/>
    <w:rsid w:val="00B203F7"/>
    <w:rsid w:val="00B75644"/>
    <w:rsid w:val="00B85C93"/>
    <w:rsid w:val="00B93133"/>
    <w:rsid w:val="00BB7DDC"/>
    <w:rsid w:val="00BD3086"/>
    <w:rsid w:val="00C75A03"/>
    <w:rsid w:val="00C764C9"/>
    <w:rsid w:val="00D04E47"/>
    <w:rsid w:val="00D137E7"/>
    <w:rsid w:val="00D83181"/>
    <w:rsid w:val="00E04CE4"/>
    <w:rsid w:val="00EA71BA"/>
    <w:rsid w:val="00EB72E7"/>
    <w:rsid w:val="00EC2AFD"/>
    <w:rsid w:val="00EC3B0C"/>
    <w:rsid w:val="00EC4074"/>
    <w:rsid w:val="00ED600A"/>
    <w:rsid w:val="00F34C27"/>
    <w:rsid w:val="00F63FCE"/>
    <w:rsid w:val="00FE3398"/>
    <w:rsid w:val="00FF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248C1"/>
    <w:pPr>
      <w:spacing w:before="240" w:after="120"/>
      <w:jc w:val="both"/>
      <w:outlineLvl w:val="1"/>
    </w:pPr>
    <w:rPr>
      <w:rFonts w:ascii="Arial" w:eastAsia="Times New Roman" w:hAnsi="Arial" w:cs="Arial"/>
      <w:bCs/>
      <w:iCs/>
      <w:sz w:val="20"/>
      <w:szCs w:val="28"/>
    </w:rPr>
  </w:style>
  <w:style w:type="paragraph" w:styleId="Heading4">
    <w:name w:val="heading 4"/>
    <w:basedOn w:val="Normal"/>
    <w:next w:val="Normal"/>
    <w:link w:val="Heading4Char"/>
    <w:uiPriority w:val="9"/>
    <w:semiHidden/>
    <w:unhideWhenUsed/>
    <w:qFormat/>
    <w:rsid w:val="00F63F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E4B"/>
    <w:rPr>
      <w:rFonts w:ascii="Lucida Grande" w:hAnsi="Lucida Grande" w:cs="Lucida Grande"/>
      <w:sz w:val="18"/>
      <w:szCs w:val="18"/>
    </w:rPr>
  </w:style>
  <w:style w:type="paragraph" w:styleId="Header">
    <w:name w:val="header"/>
    <w:basedOn w:val="Normal"/>
    <w:link w:val="HeaderChar"/>
    <w:uiPriority w:val="99"/>
    <w:unhideWhenUsed/>
    <w:rsid w:val="00057E4B"/>
    <w:pPr>
      <w:tabs>
        <w:tab w:val="center" w:pos="4320"/>
        <w:tab w:val="right" w:pos="8640"/>
      </w:tabs>
    </w:pPr>
  </w:style>
  <w:style w:type="character" w:customStyle="1" w:styleId="HeaderChar">
    <w:name w:val="Header Char"/>
    <w:basedOn w:val="DefaultParagraphFont"/>
    <w:link w:val="Header"/>
    <w:uiPriority w:val="99"/>
    <w:rsid w:val="00057E4B"/>
  </w:style>
  <w:style w:type="paragraph" w:styleId="Footer">
    <w:name w:val="footer"/>
    <w:basedOn w:val="Normal"/>
    <w:link w:val="FooterChar"/>
    <w:uiPriority w:val="99"/>
    <w:unhideWhenUsed/>
    <w:rsid w:val="00057E4B"/>
    <w:pPr>
      <w:tabs>
        <w:tab w:val="center" w:pos="4320"/>
        <w:tab w:val="right" w:pos="8640"/>
      </w:tabs>
    </w:pPr>
  </w:style>
  <w:style w:type="character" w:customStyle="1" w:styleId="FooterChar">
    <w:name w:val="Footer Char"/>
    <w:basedOn w:val="DefaultParagraphFont"/>
    <w:link w:val="Footer"/>
    <w:uiPriority w:val="99"/>
    <w:rsid w:val="00057E4B"/>
  </w:style>
  <w:style w:type="paragraph" w:styleId="ListParagraph">
    <w:name w:val="List Paragraph"/>
    <w:basedOn w:val="Normal"/>
    <w:link w:val="ListParagraphChar"/>
    <w:uiPriority w:val="34"/>
    <w:qFormat/>
    <w:rsid w:val="00EB72E7"/>
    <w:pPr>
      <w:ind w:left="720"/>
      <w:contextualSpacing/>
    </w:pPr>
  </w:style>
  <w:style w:type="paragraph" w:customStyle="1" w:styleId="CalabrioMainHeader">
    <w:name w:val="Calabrio Main Header"/>
    <w:basedOn w:val="Normal"/>
    <w:link w:val="CalabrioMainHeaderChar"/>
    <w:qFormat/>
    <w:rsid w:val="00BD3086"/>
    <w:rPr>
      <w:rFonts w:ascii="Corbel" w:hAnsi="Corbel"/>
      <w:b/>
      <w:color w:val="808080" w:themeColor="background1" w:themeShade="80"/>
      <w:sz w:val="36"/>
      <w:szCs w:val="32"/>
    </w:rPr>
  </w:style>
  <w:style w:type="paragraph" w:customStyle="1" w:styleId="CalabrioBody">
    <w:name w:val="Calabrio Body"/>
    <w:basedOn w:val="Normal"/>
    <w:link w:val="CalabrioBodyChar"/>
    <w:qFormat/>
    <w:rsid w:val="00BD3086"/>
    <w:pPr>
      <w:spacing w:line="276" w:lineRule="auto"/>
    </w:pPr>
    <w:rPr>
      <w:rFonts w:ascii="Georgia" w:hAnsi="Georgia"/>
      <w:color w:val="595959" w:themeColor="text1" w:themeTint="A6"/>
    </w:rPr>
  </w:style>
  <w:style w:type="character" w:customStyle="1" w:styleId="CalabrioMainHeaderChar">
    <w:name w:val="Calabrio Main Header Char"/>
    <w:basedOn w:val="DefaultParagraphFont"/>
    <w:link w:val="CalabrioMainHeader"/>
    <w:rsid w:val="00BD3086"/>
    <w:rPr>
      <w:rFonts w:ascii="Corbel" w:hAnsi="Corbel"/>
      <w:b/>
      <w:color w:val="808080" w:themeColor="background1" w:themeShade="80"/>
      <w:sz w:val="36"/>
      <w:szCs w:val="32"/>
    </w:rPr>
  </w:style>
  <w:style w:type="paragraph" w:customStyle="1" w:styleId="CalabrioSub-Head">
    <w:name w:val="Calabrio Sub-Head"/>
    <w:basedOn w:val="Normal"/>
    <w:link w:val="CalabrioSub-HeadChar"/>
    <w:qFormat/>
    <w:rsid w:val="00BD3086"/>
    <w:rPr>
      <w:rFonts w:ascii="Corbel" w:hAnsi="Corbel"/>
      <w:b/>
      <w:caps/>
      <w:color w:val="FF0000"/>
    </w:rPr>
  </w:style>
  <w:style w:type="character" w:customStyle="1" w:styleId="CalabrioBodyChar">
    <w:name w:val="Calabrio Body Char"/>
    <w:basedOn w:val="DefaultParagraphFont"/>
    <w:link w:val="CalabrioBody"/>
    <w:rsid w:val="00BD3086"/>
    <w:rPr>
      <w:rFonts w:ascii="Georgia" w:hAnsi="Georgia"/>
      <w:color w:val="595959" w:themeColor="text1" w:themeTint="A6"/>
    </w:rPr>
  </w:style>
  <w:style w:type="paragraph" w:customStyle="1" w:styleId="CalabrioBullet1">
    <w:name w:val="Calabrio Bullet 1"/>
    <w:basedOn w:val="ListParagraph"/>
    <w:link w:val="CalabrioBullet1Char"/>
    <w:qFormat/>
    <w:rsid w:val="00BD3086"/>
    <w:pPr>
      <w:numPr>
        <w:numId w:val="1"/>
      </w:numPr>
      <w:spacing w:line="276" w:lineRule="auto"/>
    </w:pPr>
    <w:rPr>
      <w:rFonts w:ascii="Georgia" w:hAnsi="Georgia"/>
      <w:color w:val="595959" w:themeColor="text1" w:themeTint="A6"/>
    </w:rPr>
  </w:style>
  <w:style w:type="character" w:customStyle="1" w:styleId="CalabrioSub-HeadChar">
    <w:name w:val="Calabrio Sub-Head Char"/>
    <w:basedOn w:val="DefaultParagraphFont"/>
    <w:link w:val="CalabrioSub-Head"/>
    <w:rsid w:val="00BD3086"/>
    <w:rPr>
      <w:rFonts w:ascii="Corbel" w:hAnsi="Corbel"/>
      <w:b/>
      <w:caps/>
      <w:color w:val="FF0000"/>
    </w:rPr>
  </w:style>
  <w:style w:type="paragraph" w:customStyle="1" w:styleId="CalabrioBullet2">
    <w:name w:val="Calabrio Bullet 2"/>
    <w:basedOn w:val="CalabrioBullet1"/>
    <w:link w:val="CalabrioBullet2Char"/>
    <w:qFormat/>
    <w:rsid w:val="00BD3086"/>
    <w:pPr>
      <w:numPr>
        <w:ilvl w:val="1"/>
      </w:numPr>
    </w:pPr>
    <w:rPr>
      <w:sz w:val="22"/>
    </w:rPr>
  </w:style>
  <w:style w:type="character" w:customStyle="1" w:styleId="ListParagraphChar">
    <w:name w:val="List Paragraph Char"/>
    <w:basedOn w:val="DefaultParagraphFont"/>
    <w:link w:val="ListParagraph"/>
    <w:uiPriority w:val="34"/>
    <w:rsid w:val="00BD3086"/>
  </w:style>
  <w:style w:type="character" w:customStyle="1" w:styleId="CalabrioBullet1Char">
    <w:name w:val="Calabrio Bullet 1 Char"/>
    <w:basedOn w:val="ListParagraphChar"/>
    <w:link w:val="CalabrioBullet1"/>
    <w:rsid w:val="00BD3086"/>
    <w:rPr>
      <w:rFonts w:ascii="Georgia" w:hAnsi="Georgia"/>
      <w:color w:val="595959" w:themeColor="text1" w:themeTint="A6"/>
    </w:rPr>
  </w:style>
  <w:style w:type="paragraph" w:customStyle="1" w:styleId="CalabrioMainHeadline">
    <w:name w:val="Calabrio Main Headline"/>
    <w:basedOn w:val="Normal"/>
    <w:link w:val="CalabrioMainHeadlineChar"/>
    <w:qFormat/>
    <w:rsid w:val="00BD3086"/>
    <w:rPr>
      <w:rFonts w:ascii="Corbel" w:hAnsi="Corbel"/>
      <w:b/>
      <w:color w:val="FFFFFF" w:themeColor="background1"/>
    </w:rPr>
  </w:style>
  <w:style w:type="character" w:customStyle="1" w:styleId="CalabrioBullet2Char">
    <w:name w:val="Calabrio Bullet 2 Char"/>
    <w:basedOn w:val="CalabrioBullet1Char"/>
    <w:link w:val="CalabrioBullet2"/>
    <w:rsid w:val="00BD3086"/>
    <w:rPr>
      <w:rFonts w:ascii="Georgia" w:hAnsi="Georgia"/>
      <w:color w:val="595959" w:themeColor="text1" w:themeTint="A6"/>
      <w:sz w:val="22"/>
    </w:rPr>
  </w:style>
  <w:style w:type="character" w:customStyle="1" w:styleId="CalabrioMainHeadlineChar">
    <w:name w:val="Calabrio Main Headline Char"/>
    <w:basedOn w:val="DefaultParagraphFont"/>
    <w:link w:val="CalabrioMainHeadline"/>
    <w:rsid w:val="00BD3086"/>
    <w:rPr>
      <w:rFonts w:ascii="Corbel" w:hAnsi="Corbel"/>
      <w:b/>
      <w:color w:val="FFFFFF" w:themeColor="background1"/>
    </w:rPr>
  </w:style>
  <w:style w:type="paragraph" w:customStyle="1" w:styleId="Default">
    <w:name w:val="Default"/>
    <w:rsid w:val="00253E5A"/>
    <w:pPr>
      <w:autoSpaceDE w:val="0"/>
      <w:autoSpaceDN w:val="0"/>
      <w:adjustRightInd w:val="0"/>
    </w:pPr>
    <w:rPr>
      <w:rFonts w:ascii="Arial" w:eastAsia="Calibri" w:hAnsi="Arial" w:cs="Arial"/>
      <w:color w:val="000000"/>
    </w:rPr>
  </w:style>
  <w:style w:type="character" w:styleId="Hyperlink">
    <w:name w:val="Hyperlink"/>
    <w:uiPriority w:val="99"/>
    <w:unhideWhenUsed/>
    <w:rsid w:val="00253E5A"/>
    <w:rPr>
      <w:color w:val="0000FF"/>
      <w:u w:val="single"/>
    </w:rPr>
  </w:style>
  <w:style w:type="paragraph" w:styleId="NoSpacing">
    <w:name w:val="No Spacing"/>
    <w:uiPriority w:val="1"/>
    <w:qFormat/>
    <w:rsid w:val="00253E5A"/>
    <w:rPr>
      <w:rFonts w:ascii="Calibri" w:eastAsia="Calibri" w:hAnsi="Calibri" w:cs="Times New Roman"/>
      <w:sz w:val="22"/>
      <w:szCs w:val="22"/>
    </w:rPr>
  </w:style>
  <w:style w:type="paragraph" w:styleId="BodyText">
    <w:name w:val="Body Text"/>
    <w:basedOn w:val="Normal"/>
    <w:link w:val="BodyTextChar"/>
    <w:rsid w:val="00146DB8"/>
    <w:pPr>
      <w:spacing w:before="100" w:beforeAutospacing="1" w:after="120" w:afterAutospacing="1"/>
      <w:ind w:firstLine="720"/>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146DB8"/>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B75644"/>
    <w:pPr>
      <w:spacing w:after="120" w:line="480" w:lineRule="auto"/>
    </w:pPr>
  </w:style>
  <w:style w:type="character" w:customStyle="1" w:styleId="BodyText2Char">
    <w:name w:val="Body Text 2 Char"/>
    <w:basedOn w:val="DefaultParagraphFont"/>
    <w:link w:val="BodyText2"/>
    <w:rsid w:val="00B75644"/>
  </w:style>
  <w:style w:type="character" w:customStyle="1" w:styleId="Heading2Char">
    <w:name w:val="Heading 2 Char"/>
    <w:basedOn w:val="DefaultParagraphFont"/>
    <w:link w:val="Heading2"/>
    <w:rsid w:val="003248C1"/>
    <w:rPr>
      <w:rFonts w:ascii="Arial" w:eastAsia="Times New Roman" w:hAnsi="Arial" w:cs="Arial"/>
      <w:bCs/>
      <w:iCs/>
      <w:sz w:val="20"/>
      <w:szCs w:val="28"/>
    </w:rPr>
  </w:style>
  <w:style w:type="paragraph" w:styleId="NormalWeb">
    <w:name w:val="Normal (Web)"/>
    <w:basedOn w:val="Normal"/>
    <w:unhideWhenUsed/>
    <w:rsid w:val="00D137E7"/>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F63FC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831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248C1"/>
    <w:pPr>
      <w:spacing w:before="240" w:after="120"/>
      <w:jc w:val="both"/>
      <w:outlineLvl w:val="1"/>
    </w:pPr>
    <w:rPr>
      <w:rFonts w:ascii="Arial" w:eastAsia="Times New Roman" w:hAnsi="Arial" w:cs="Arial"/>
      <w:bCs/>
      <w:iCs/>
      <w:sz w:val="20"/>
      <w:szCs w:val="28"/>
    </w:rPr>
  </w:style>
  <w:style w:type="paragraph" w:styleId="Heading4">
    <w:name w:val="heading 4"/>
    <w:basedOn w:val="Normal"/>
    <w:next w:val="Normal"/>
    <w:link w:val="Heading4Char"/>
    <w:uiPriority w:val="9"/>
    <w:semiHidden/>
    <w:unhideWhenUsed/>
    <w:qFormat/>
    <w:rsid w:val="00F63F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E4B"/>
    <w:rPr>
      <w:rFonts w:ascii="Lucida Grande" w:hAnsi="Lucida Grande" w:cs="Lucida Grande"/>
      <w:sz w:val="18"/>
      <w:szCs w:val="18"/>
    </w:rPr>
  </w:style>
  <w:style w:type="paragraph" w:styleId="Header">
    <w:name w:val="header"/>
    <w:basedOn w:val="Normal"/>
    <w:link w:val="HeaderChar"/>
    <w:uiPriority w:val="99"/>
    <w:unhideWhenUsed/>
    <w:rsid w:val="00057E4B"/>
    <w:pPr>
      <w:tabs>
        <w:tab w:val="center" w:pos="4320"/>
        <w:tab w:val="right" w:pos="8640"/>
      </w:tabs>
    </w:pPr>
  </w:style>
  <w:style w:type="character" w:customStyle="1" w:styleId="HeaderChar">
    <w:name w:val="Header Char"/>
    <w:basedOn w:val="DefaultParagraphFont"/>
    <w:link w:val="Header"/>
    <w:uiPriority w:val="99"/>
    <w:rsid w:val="00057E4B"/>
  </w:style>
  <w:style w:type="paragraph" w:styleId="Footer">
    <w:name w:val="footer"/>
    <w:basedOn w:val="Normal"/>
    <w:link w:val="FooterChar"/>
    <w:uiPriority w:val="99"/>
    <w:unhideWhenUsed/>
    <w:rsid w:val="00057E4B"/>
    <w:pPr>
      <w:tabs>
        <w:tab w:val="center" w:pos="4320"/>
        <w:tab w:val="right" w:pos="8640"/>
      </w:tabs>
    </w:pPr>
  </w:style>
  <w:style w:type="character" w:customStyle="1" w:styleId="FooterChar">
    <w:name w:val="Footer Char"/>
    <w:basedOn w:val="DefaultParagraphFont"/>
    <w:link w:val="Footer"/>
    <w:uiPriority w:val="99"/>
    <w:rsid w:val="00057E4B"/>
  </w:style>
  <w:style w:type="paragraph" w:styleId="ListParagraph">
    <w:name w:val="List Paragraph"/>
    <w:basedOn w:val="Normal"/>
    <w:link w:val="ListParagraphChar"/>
    <w:uiPriority w:val="34"/>
    <w:qFormat/>
    <w:rsid w:val="00EB72E7"/>
    <w:pPr>
      <w:ind w:left="720"/>
      <w:contextualSpacing/>
    </w:pPr>
  </w:style>
  <w:style w:type="paragraph" w:customStyle="1" w:styleId="CalabrioMainHeader">
    <w:name w:val="Calabrio Main Header"/>
    <w:basedOn w:val="Normal"/>
    <w:link w:val="CalabrioMainHeaderChar"/>
    <w:qFormat/>
    <w:rsid w:val="00BD3086"/>
    <w:rPr>
      <w:rFonts w:ascii="Corbel" w:hAnsi="Corbel"/>
      <w:b/>
      <w:color w:val="808080" w:themeColor="background1" w:themeShade="80"/>
      <w:sz w:val="36"/>
      <w:szCs w:val="32"/>
    </w:rPr>
  </w:style>
  <w:style w:type="paragraph" w:customStyle="1" w:styleId="CalabrioBody">
    <w:name w:val="Calabrio Body"/>
    <w:basedOn w:val="Normal"/>
    <w:link w:val="CalabrioBodyChar"/>
    <w:qFormat/>
    <w:rsid w:val="00BD3086"/>
    <w:pPr>
      <w:spacing w:line="276" w:lineRule="auto"/>
    </w:pPr>
    <w:rPr>
      <w:rFonts w:ascii="Georgia" w:hAnsi="Georgia"/>
      <w:color w:val="595959" w:themeColor="text1" w:themeTint="A6"/>
    </w:rPr>
  </w:style>
  <w:style w:type="character" w:customStyle="1" w:styleId="CalabrioMainHeaderChar">
    <w:name w:val="Calabrio Main Header Char"/>
    <w:basedOn w:val="DefaultParagraphFont"/>
    <w:link w:val="CalabrioMainHeader"/>
    <w:rsid w:val="00BD3086"/>
    <w:rPr>
      <w:rFonts w:ascii="Corbel" w:hAnsi="Corbel"/>
      <w:b/>
      <w:color w:val="808080" w:themeColor="background1" w:themeShade="80"/>
      <w:sz w:val="36"/>
      <w:szCs w:val="32"/>
    </w:rPr>
  </w:style>
  <w:style w:type="paragraph" w:customStyle="1" w:styleId="CalabrioSub-Head">
    <w:name w:val="Calabrio Sub-Head"/>
    <w:basedOn w:val="Normal"/>
    <w:link w:val="CalabrioSub-HeadChar"/>
    <w:qFormat/>
    <w:rsid w:val="00BD3086"/>
    <w:rPr>
      <w:rFonts w:ascii="Corbel" w:hAnsi="Corbel"/>
      <w:b/>
      <w:caps/>
      <w:color w:val="FF0000"/>
    </w:rPr>
  </w:style>
  <w:style w:type="character" w:customStyle="1" w:styleId="CalabrioBodyChar">
    <w:name w:val="Calabrio Body Char"/>
    <w:basedOn w:val="DefaultParagraphFont"/>
    <w:link w:val="CalabrioBody"/>
    <w:rsid w:val="00BD3086"/>
    <w:rPr>
      <w:rFonts w:ascii="Georgia" w:hAnsi="Georgia"/>
      <w:color w:val="595959" w:themeColor="text1" w:themeTint="A6"/>
    </w:rPr>
  </w:style>
  <w:style w:type="paragraph" w:customStyle="1" w:styleId="CalabrioBullet1">
    <w:name w:val="Calabrio Bullet 1"/>
    <w:basedOn w:val="ListParagraph"/>
    <w:link w:val="CalabrioBullet1Char"/>
    <w:qFormat/>
    <w:rsid w:val="00BD3086"/>
    <w:pPr>
      <w:numPr>
        <w:numId w:val="1"/>
      </w:numPr>
      <w:spacing w:line="276" w:lineRule="auto"/>
    </w:pPr>
    <w:rPr>
      <w:rFonts w:ascii="Georgia" w:hAnsi="Georgia"/>
      <w:color w:val="595959" w:themeColor="text1" w:themeTint="A6"/>
    </w:rPr>
  </w:style>
  <w:style w:type="character" w:customStyle="1" w:styleId="CalabrioSub-HeadChar">
    <w:name w:val="Calabrio Sub-Head Char"/>
    <w:basedOn w:val="DefaultParagraphFont"/>
    <w:link w:val="CalabrioSub-Head"/>
    <w:rsid w:val="00BD3086"/>
    <w:rPr>
      <w:rFonts w:ascii="Corbel" w:hAnsi="Corbel"/>
      <w:b/>
      <w:caps/>
      <w:color w:val="FF0000"/>
    </w:rPr>
  </w:style>
  <w:style w:type="paragraph" w:customStyle="1" w:styleId="CalabrioBullet2">
    <w:name w:val="Calabrio Bullet 2"/>
    <w:basedOn w:val="CalabrioBullet1"/>
    <w:link w:val="CalabrioBullet2Char"/>
    <w:qFormat/>
    <w:rsid w:val="00BD3086"/>
    <w:pPr>
      <w:numPr>
        <w:ilvl w:val="1"/>
      </w:numPr>
    </w:pPr>
    <w:rPr>
      <w:sz w:val="22"/>
    </w:rPr>
  </w:style>
  <w:style w:type="character" w:customStyle="1" w:styleId="ListParagraphChar">
    <w:name w:val="List Paragraph Char"/>
    <w:basedOn w:val="DefaultParagraphFont"/>
    <w:link w:val="ListParagraph"/>
    <w:uiPriority w:val="34"/>
    <w:rsid w:val="00BD3086"/>
  </w:style>
  <w:style w:type="character" w:customStyle="1" w:styleId="CalabrioBullet1Char">
    <w:name w:val="Calabrio Bullet 1 Char"/>
    <w:basedOn w:val="ListParagraphChar"/>
    <w:link w:val="CalabrioBullet1"/>
    <w:rsid w:val="00BD3086"/>
    <w:rPr>
      <w:rFonts w:ascii="Georgia" w:hAnsi="Georgia"/>
      <w:color w:val="595959" w:themeColor="text1" w:themeTint="A6"/>
    </w:rPr>
  </w:style>
  <w:style w:type="paragraph" w:customStyle="1" w:styleId="CalabrioMainHeadline">
    <w:name w:val="Calabrio Main Headline"/>
    <w:basedOn w:val="Normal"/>
    <w:link w:val="CalabrioMainHeadlineChar"/>
    <w:qFormat/>
    <w:rsid w:val="00BD3086"/>
    <w:rPr>
      <w:rFonts w:ascii="Corbel" w:hAnsi="Corbel"/>
      <w:b/>
      <w:color w:val="FFFFFF" w:themeColor="background1"/>
    </w:rPr>
  </w:style>
  <w:style w:type="character" w:customStyle="1" w:styleId="CalabrioBullet2Char">
    <w:name w:val="Calabrio Bullet 2 Char"/>
    <w:basedOn w:val="CalabrioBullet1Char"/>
    <w:link w:val="CalabrioBullet2"/>
    <w:rsid w:val="00BD3086"/>
    <w:rPr>
      <w:rFonts w:ascii="Georgia" w:hAnsi="Georgia"/>
      <w:color w:val="595959" w:themeColor="text1" w:themeTint="A6"/>
      <w:sz w:val="22"/>
    </w:rPr>
  </w:style>
  <w:style w:type="character" w:customStyle="1" w:styleId="CalabrioMainHeadlineChar">
    <w:name w:val="Calabrio Main Headline Char"/>
    <w:basedOn w:val="DefaultParagraphFont"/>
    <w:link w:val="CalabrioMainHeadline"/>
    <w:rsid w:val="00BD3086"/>
    <w:rPr>
      <w:rFonts w:ascii="Corbel" w:hAnsi="Corbel"/>
      <w:b/>
      <w:color w:val="FFFFFF" w:themeColor="background1"/>
    </w:rPr>
  </w:style>
  <w:style w:type="paragraph" w:customStyle="1" w:styleId="Default">
    <w:name w:val="Default"/>
    <w:rsid w:val="00253E5A"/>
    <w:pPr>
      <w:autoSpaceDE w:val="0"/>
      <w:autoSpaceDN w:val="0"/>
      <w:adjustRightInd w:val="0"/>
    </w:pPr>
    <w:rPr>
      <w:rFonts w:ascii="Arial" w:eastAsia="Calibri" w:hAnsi="Arial" w:cs="Arial"/>
      <w:color w:val="000000"/>
    </w:rPr>
  </w:style>
  <w:style w:type="character" w:styleId="Hyperlink">
    <w:name w:val="Hyperlink"/>
    <w:uiPriority w:val="99"/>
    <w:unhideWhenUsed/>
    <w:rsid w:val="00253E5A"/>
    <w:rPr>
      <w:color w:val="0000FF"/>
      <w:u w:val="single"/>
    </w:rPr>
  </w:style>
  <w:style w:type="paragraph" w:styleId="NoSpacing">
    <w:name w:val="No Spacing"/>
    <w:uiPriority w:val="1"/>
    <w:qFormat/>
    <w:rsid w:val="00253E5A"/>
    <w:rPr>
      <w:rFonts w:ascii="Calibri" w:eastAsia="Calibri" w:hAnsi="Calibri" w:cs="Times New Roman"/>
      <w:sz w:val="22"/>
      <w:szCs w:val="22"/>
    </w:rPr>
  </w:style>
  <w:style w:type="paragraph" w:styleId="BodyText">
    <w:name w:val="Body Text"/>
    <w:basedOn w:val="Normal"/>
    <w:link w:val="BodyTextChar"/>
    <w:rsid w:val="00146DB8"/>
    <w:pPr>
      <w:spacing w:before="100" w:beforeAutospacing="1" w:after="120" w:afterAutospacing="1"/>
      <w:ind w:firstLine="720"/>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146DB8"/>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B75644"/>
    <w:pPr>
      <w:spacing w:after="120" w:line="480" w:lineRule="auto"/>
    </w:pPr>
  </w:style>
  <w:style w:type="character" w:customStyle="1" w:styleId="BodyText2Char">
    <w:name w:val="Body Text 2 Char"/>
    <w:basedOn w:val="DefaultParagraphFont"/>
    <w:link w:val="BodyText2"/>
    <w:rsid w:val="00B75644"/>
  </w:style>
  <w:style w:type="character" w:customStyle="1" w:styleId="Heading2Char">
    <w:name w:val="Heading 2 Char"/>
    <w:basedOn w:val="DefaultParagraphFont"/>
    <w:link w:val="Heading2"/>
    <w:rsid w:val="003248C1"/>
    <w:rPr>
      <w:rFonts w:ascii="Arial" w:eastAsia="Times New Roman" w:hAnsi="Arial" w:cs="Arial"/>
      <w:bCs/>
      <w:iCs/>
      <w:sz w:val="20"/>
      <w:szCs w:val="28"/>
    </w:rPr>
  </w:style>
  <w:style w:type="paragraph" w:styleId="NormalWeb">
    <w:name w:val="Normal (Web)"/>
    <w:basedOn w:val="Normal"/>
    <w:unhideWhenUsed/>
    <w:rsid w:val="00D137E7"/>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F63FC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83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50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abri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me.eease.adp.com/recruit/?id=4993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k\AppData\Local\Microsoft\Windows\Temporary%20Internet%20Files\Content.Outlook\873RK6NX\CAL-letterhead_wordtemplate_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CAL-letterhead_wordtemplate_03</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Haberman</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Jacobsen</dc:creator>
  <cp:lastModifiedBy>Becky Snee</cp:lastModifiedBy>
  <cp:revision>2</cp:revision>
  <cp:lastPrinted>2015-01-08T20:37:00Z</cp:lastPrinted>
  <dcterms:created xsi:type="dcterms:W3CDTF">2015-01-08T21:17:00Z</dcterms:created>
  <dcterms:modified xsi:type="dcterms:W3CDTF">2015-01-08T21:17:00Z</dcterms:modified>
</cp:coreProperties>
</file>